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86787" w14:textId="77777777" w:rsidR="006A50D2" w:rsidRDefault="006A50D2" w:rsidP="006A50D2">
      <w:pPr>
        <w:jc w:val="right"/>
        <w:rPr>
          <w:sz w:val="28"/>
          <w:lang w:val="et-EE"/>
        </w:rPr>
      </w:pPr>
    </w:p>
    <w:p w14:paraId="54684A02" w14:textId="77777777" w:rsidR="006A50D2" w:rsidRPr="00DA6634" w:rsidRDefault="006A50D2" w:rsidP="006A50D2">
      <w:pPr>
        <w:rPr>
          <w:b/>
          <w:lang w:val="et-EE"/>
        </w:rPr>
      </w:pPr>
      <w:r w:rsidRPr="00DA6634">
        <w:rPr>
          <w:b/>
          <w:lang w:val="et-EE"/>
        </w:rPr>
        <w:t>Taotlus hankemenetluses osalemiseks</w:t>
      </w:r>
      <w:r w:rsidRPr="00DA6634">
        <w:rPr>
          <w:b/>
          <w:lang w:val="et-EE"/>
        </w:rPr>
        <w:tab/>
      </w:r>
      <w:r w:rsidRPr="00DA6634">
        <w:rPr>
          <w:b/>
          <w:lang w:val="et-EE"/>
        </w:rPr>
        <w:tab/>
      </w:r>
      <w:r w:rsidRPr="00DA6634">
        <w:rPr>
          <w:b/>
          <w:lang w:val="et-EE"/>
        </w:rPr>
        <w:tab/>
      </w:r>
      <w:r w:rsidRPr="00DA6634">
        <w:rPr>
          <w:b/>
          <w:lang w:val="et-EE"/>
        </w:rPr>
        <w:tab/>
      </w:r>
    </w:p>
    <w:p w14:paraId="3FEC0FC2" w14:textId="77777777" w:rsidR="006A50D2" w:rsidRPr="007A2CB0" w:rsidRDefault="006A50D2" w:rsidP="006A50D2">
      <w:pPr>
        <w:pStyle w:val="Pis"/>
        <w:tabs>
          <w:tab w:val="clear" w:pos="4153"/>
          <w:tab w:val="clear" w:pos="8306"/>
        </w:tabs>
        <w:jc w:val="both"/>
        <w:rPr>
          <w:sz w:val="28"/>
          <w:lang w:val="et-EE"/>
        </w:rPr>
      </w:pPr>
    </w:p>
    <w:p w14:paraId="5E2567EE" w14:textId="0F83D976" w:rsidR="00AF4B6F" w:rsidRPr="00F13AA3" w:rsidRDefault="00C24EB8" w:rsidP="00AF4B6F">
      <w:pPr>
        <w:ind w:left="2160" w:hanging="2160"/>
        <w:jc w:val="both"/>
      </w:pPr>
      <w:r>
        <w:rPr>
          <w:bCs/>
        </w:rPr>
        <w:t>Raietööde teostamine</w:t>
      </w:r>
      <w:r w:rsidR="00AF4B6F" w:rsidRPr="00F13AA3">
        <w:t>.</w:t>
      </w:r>
    </w:p>
    <w:p w14:paraId="5C110939" w14:textId="77777777" w:rsidR="00AF4B6F" w:rsidRPr="00F13AA3" w:rsidRDefault="00AF4B6F" w:rsidP="00AF4B6F">
      <w:pPr>
        <w:jc w:val="both"/>
      </w:pPr>
      <w:r w:rsidRPr="00F13AA3">
        <w:rPr>
          <w:bCs/>
        </w:rPr>
        <w:t xml:space="preserve">Hankija: </w:t>
      </w:r>
      <w:r>
        <w:rPr>
          <w:bCs/>
        </w:rPr>
        <w:tab/>
      </w:r>
      <w:r>
        <w:t xml:space="preserve">Kastre </w:t>
      </w:r>
      <w:r w:rsidRPr="00F13AA3">
        <w:t>Vallavalitsus</w:t>
      </w:r>
    </w:p>
    <w:p w14:paraId="149BC1E7" w14:textId="77777777" w:rsidR="00D40404" w:rsidRDefault="00D40404" w:rsidP="00D40404">
      <w:pPr>
        <w:jc w:val="both"/>
        <w:rPr>
          <w:bCs/>
          <w:lang w:val="et-EE"/>
        </w:rPr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9142"/>
      </w:tblGrid>
      <w:tr w:rsidR="006A50D2" w:rsidRPr="00FA2CD3" w14:paraId="2B117643" w14:textId="77777777" w:rsidTr="00026172">
        <w:tc>
          <w:tcPr>
            <w:tcW w:w="9642" w:type="dxa"/>
            <w:tcBorders>
              <w:bottom w:val="single" w:sz="4" w:space="0" w:color="auto"/>
            </w:tcBorders>
          </w:tcPr>
          <w:p w14:paraId="366A6780" w14:textId="77777777" w:rsidR="006A50D2" w:rsidRPr="00FA2CD3" w:rsidRDefault="006A50D2" w:rsidP="00026172">
            <w:pPr>
              <w:pStyle w:val="Tablenote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A50D2" w:rsidRPr="00FA2CD3" w14:paraId="165278EC" w14:textId="77777777" w:rsidTr="00026172">
        <w:tc>
          <w:tcPr>
            <w:tcW w:w="9642" w:type="dxa"/>
            <w:tcBorders>
              <w:top w:val="single" w:sz="4" w:space="0" w:color="auto"/>
            </w:tcBorders>
          </w:tcPr>
          <w:p w14:paraId="57F2BD3C" w14:textId="77777777" w:rsidR="006A50D2" w:rsidRPr="004F045D" w:rsidRDefault="006A50D2" w:rsidP="00026172">
            <w:pPr>
              <w:pStyle w:val="Kommentaaritekst"/>
              <w:jc w:val="center"/>
              <w:rPr>
                <w:rFonts w:ascii="Times New Roman" w:hAnsi="Times New Roman"/>
                <w:sz w:val="20"/>
              </w:rPr>
            </w:pPr>
            <w:r w:rsidRPr="004F045D">
              <w:rPr>
                <w:rFonts w:ascii="Times New Roman" w:hAnsi="Times New Roman"/>
                <w:sz w:val="20"/>
              </w:rPr>
              <w:t>(Pakkuja nimi)</w:t>
            </w:r>
          </w:p>
        </w:tc>
      </w:tr>
    </w:tbl>
    <w:p w14:paraId="74F5AC34" w14:textId="77777777" w:rsidR="006A50D2" w:rsidRPr="00FA2CD3" w:rsidRDefault="006A50D2" w:rsidP="006A50D2">
      <w:pPr>
        <w:jc w:val="both"/>
        <w:rPr>
          <w:iCs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3"/>
        <w:gridCol w:w="5047"/>
      </w:tblGrid>
      <w:tr w:rsidR="006A50D2" w:rsidRPr="00FA2CD3" w14:paraId="0EA00183" w14:textId="77777777" w:rsidTr="00026172">
        <w:trPr>
          <w:trHeight w:val="340"/>
        </w:trPr>
        <w:tc>
          <w:tcPr>
            <w:tcW w:w="4077" w:type="dxa"/>
            <w:vAlign w:val="center"/>
          </w:tcPr>
          <w:p w14:paraId="0FDC491F" w14:textId="77777777" w:rsidR="006A50D2" w:rsidRPr="002C1C04" w:rsidRDefault="006A50D2" w:rsidP="00026172">
            <w:pPr>
              <w:pStyle w:val="Tablenote"/>
              <w:rPr>
                <w:rFonts w:ascii="Times New Roman" w:hAnsi="Times New Roman" w:cs="Times New Roman"/>
                <w:sz w:val="22"/>
                <w:szCs w:val="22"/>
              </w:rPr>
            </w:pPr>
            <w:r w:rsidRPr="002C1C04">
              <w:rPr>
                <w:rFonts w:ascii="Times New Roman" w:hAnsi="Times New Roman" w:cs="Times New Roman"/>
                <w:sz w:val="22"/>
                <w:szCs w:val="22"/>
              </w:rPr>
              <w:t>Pakkuja aadress:</w:t>
            </w:r>
          </w:p>
        </w:tc>
        <w:tc>
          <w:tcPr>
            <w:tcW w:w="5165" w:type="dxa"/>
            <w:tcBorders>
              <w:bottom w:val="single" w:sz="4" w:space="0" w:color="auto"/>
            </w:tcBorders>
          </w:tcPr>
          <w:p w14:paraId="10EDD20D" w14:textId="77777777" w:rsidR="006A50D2" w:rsidRPr="00FA2CD3" w:rsidRDefault="006A50D2" w:rsidP="00026172">
            <w:pPr>
              <w:pStyle w:val="Tablenote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A50D2" w:rsidRPr="00FA2CD3" w14:paraId="6ADA236F" w14:textId="77777777" w:rsidTr="00026172">
        <w:trPr>
          <w:trHeight w:val="340"/>
        </w:trPr>
        <w:tc>
          <w:tcPr>
            <w:tcW w:w="4077" w:type="dxa"/>
            <w:vAlign w:val="center"/>
          </w:tcPr>
          <w:p w14:paraId="2B66A854" w14:textId="77777777" w:rsidR="006A50D2" w:rsidRPr="002C1C04" w:rsidRDefault="006A50D2" w:rsidP="00026172">
            <w:pPr>
              <w:pStyle w:val="Tablenote"/>
              <w:rPr>
                <w:rFonts w:ascii="Times New Roman" w:hAnsi="Times New Roman" w:cs="Times New Roman"/>
                <w:sz w:val="22"/>
                <w:szCs w:val="22"/>
              </w:rPr>
            </w:pPr>
            <w:r w:rsidRPr="002C1C04">
              <w:rPr>
                <w:rFonts w:ascii="Times New Roman" w:hAnsi="Times New Roman" w:cs="Times New Roman"/>
                <w:sz w:val="22"/>
                <w:szCs w:val="22"/>
              </w:rPr>
              <w:t>Registrikood:</w:t>
            </w:r>
          </w:p>
        </w:tc>
        <w:tc>
          <w:tcPr>
            <w:tcW w:w="5165" w:type="dxa"/>
          </w:tcPr>
          <w:p w14:paraId="1C5458AA" w14:textId="77777777" w:rsidR="006A50D2" w:rsidRPr="00FA2CD3" w:rsidRDefault="006A50D2" w:rsidP="00026172">
            <w:pPr>
              <w:pStyle w:val="Tablenote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A50D2" w:rsidRPr="00FA2CD3" w14:paraId="0AD910A7" w14:textId="77777777" w:rsidTr="00026172">
        <w:trPr>
          <w:trHeight w:val="340"/>
        </w:trPr>
        <w:tc>
          <w:tcPr>
            <w:tcW w:w="4077" w:type="dxa"/>
            <w:vAlign w:val="center"/>
          </w:tcPr>
          <w:p w14:paraId="4D8E4392" w14:textId="77777777" w:rsidR="006A50D2" w:rsidRPr="002C1C04" w:rsidRDefault="006A50D2" w:rsidP="00026172">
            <w:pPr>
              <w:pStyle w:val="Tablenote"/>
              <w:rPr>
                <w:rFonts w:ascii="Times New Roman" w:hAnsi="Times New Roman" w:cs="Times New Roman"/>
                <w:sz w:val="22"/>
                <w:szCs w:val="22"/>
              </w:rPr>
            </w:pPr>
            <w:r w:rsidRPr="002C1C04">
              <w:rPr>
                <w:rFonts w:ascii="Times New Roman" w:hAnsi="Times New Roman" w:cs="Times New Roman"/>
                <w:sz w:val="22"/>
                <w:szCs w:val="22"/>
              </w:rPr>
              <w:t>Telefon:</w:t>
            </w:r>
          </w:p>
        </w:tc>
        <w:tc>
          <w:tcPr>
            <w:tcW w:w="5165" w:type="dxa"/>
          </w:tcPr>
          <w:p w14:paraId="65C327C1" w14:textId="77777777" w:rsidR="006A50D2" w:rsidRPr="00FA2CD3" w:rsidRDefault="006A50D2" w:rsidP="00026172">
            <w:pPr>
              <w:pStyle w:val="Tablenote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A50D2" w:rsidRPr="00FA2CD3" w14:paraId="04DD1624" w14:textId="77777777" w:rsidTr="00026172">
        <w:trPr>
          <w:trHeight w:val="340"/>
        </w:trPr>
        <w:tc>
          <w:tcPr>
            <w:tcW w:w="4077" w:type="dxa"/>
            <w:vAlign w:val="center"/>
          </w:tcPr>
          <w:p w14:paraId="44607B9C" w14:textId="77777777" w:rsidR="006A50D2" w:rsidRPr="002C1C04" w:rsidRDefault="006A50D2" w:rsidP="00026172">
            <w:pPr>
              <w:pStyle w:val="Tablenote"/>
              <w:rPr>
                <w:rFonts w:ascii="Times New Roman" w:hAnsi="Times New Roman" w:cs="Times New Roman"/>
                <w:sz w:val="22"/>
                <w:szCs w:val="22"/>
              </w:rPr>
            </w:pPr>
            <w:r w:rsidRPr="002C1C04">
              <w:rPr>
                <w:rFonts w:ascii="Times New Roman" w:hAnsi="Times New Roman" w:cs="Times New Roman"/>
                <w:sz w:val="22"/>
                <w:szCs w:val="22"/>
              </w:rPr>
              <w:t>E - post:</w:t>
            </w:r>
          </w:p>
        </w:tc>
        <w:tc>
          <w:tcPr>
            <w:tcW w:w="5165" w:type="dxa"/>
          </w:tcPr>
          <w:p w14:paraId="4472D834" w14:textId="77777777" w:rsidR="006A50D2" w:rsidRPr="00FA2CD3" w:rsidRDefault="006A50D2" w:rsidP="00026172">
            <w:pPr>
              <w:pStyle w:val="Tablenote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A50D2" w:rsidRPr="00FA2CD3" w14:paraId="7CD65168" w14:textId="77777777" w:rsidTr="00026172">
        <w:trPr>
          <w:trHeight w:val="340"/>
        </w:trPr>
        <w:tc>
          <w:tcPr>
            <w:tcW w:w="4077" w:type="dxa"/>
            <w:vAlign w:val="center"/>
          </w:tcPr>
          <w:p w14:paraId="30A70EFD" w14:textId="77777777" w:rsidR="006A50D2" w:rsidRPr="002C1C04" w:rsidRDefault="006A50D2" w:rsidP="00026172">
            <w:pPr>
              <w:pStyle w:val="Tablenot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C1C04">
              <w:rPr>
                <w:rFonts w:ascii="Times New Roman" w:hAnsi="Times New Roman" w:cs="Times New Roman"/>
                <w:sz w:val="22"/>
                <w:szCs w:val="22"/>
              </w:rPr>
              <w:t>www</w:t>
            </w:r>
            <w:proofErr w:type="spellEnd"/>
            <w:r w:rsidRPr="002C1C04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165" w:type="dxa"/>
          </w:tcPr>
          <w:p w14:paraId="13F6C453" w14:textId="77777777" w:rsidR="006A50D2" w:rsidRPr="00FA2CD3" w:rsidRDefault="006A50D2" w:rsidP="00026172">
            <w:pPr>
              <w:pStyle w:val="Tablenote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A50D2" w:rsidRPr="00FA2CD3" w14:paraId="6ECA98C8" w14:textId="77777777" w:rsidTr="00026172">
        <w:trPr>
          <w:trHeight w:val="340"/>
        </w:trPr>
        <w:tc>
          <w:tcPr>
            <w:tcW w:w="4077" w:type="dxa"/>
            <w:vAlign w:val="center"/>
          </w:tcPr>
          <w:p w14:paraId="44FDF7E5" w14:textId="77777777" w:rsidR="006A50D2" w:rsidRPr="002C1C04" w:rsidRDefault="006A50D2" w:rsidP="00026172">
            <w:pPr>
              <w:pStyle w:val="Tablenote"/>
              <w:rPr>
                <w:rFonts w:ascii="Times New Roman" w:hAnsi="Times New Roman" w:cs="Times New Roman"/>
                <w:sz w:val="22"/>
                <w:szCs w:val="22"/>
              </w:rPr>
            </w:pPr>
            <w:r w:rsidRPr="002C1C04">
              <w:rPr>
                <w:rFonts w:ascii="Times New Roman" w:hAnsi="Times New Roman" w:cs="Times New Roman"/>
                <w:sz w:val="22"/>
                <w:szCs w:val="22"/>
              </w:rPr>
              <w:t>Arveldusarve nr:</w:t>
            </w:r>
          </w:p>
        </w:tc>
        <w:tc>
          <w:tcPr>
            <w:tcW w:w="5165" w:type="dxa"/>
          </w:tcPr>
          <w:p w14:paraId="5E1BE26F" w14:textId="77777777" w:rsidR="006A50D2" w:rsidRPr="00FA2CD3" w:rsidRDefault="006A50D2" w:rsidP="00026172">
            <w:pPr>
              <w:pStyle w:val="Tablenote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A50D2" w:rsidRPr="00FA2CD3" w14:paraId="7582D176" w14:textId="77777777" w:rsidTr="00026172">
        <w:trPr>
          <w:trHeight w:val="340"/>
        </w:trPr>
        <w:tc>
          <w:tcPr>
            <w:tcW w:w="4077" w:type="dxa"/>
            <w:vAlign w:val="center"/>
          </w:tcPr>
          <w:p w14:paraId="6D543667" w14:textId="77777777" w:rsidR="006A50D2" w:rsidRPr="002C1C04" w:rsidRDefault="006A50D2" w:rsidP="00026172">
            <w:pPr>
              <w:pStyle w:val="Tablenote"/>
              <w:rPr>
                <w:rFonts w:ascii="Times New Roman" w:hAnsi="Times New Roman" w:cs="Times New Roman"/>
                <w:sz w:val="22"/>
                <w:szCs w:val="22"/>
              </w:rPr>
            </w:pPr>
            <w:r w:rsidRPr="002C1C04">
              <w:rPr>
                <w:rFonts w:ascii="Times New Roman" w:hAnsi="Times New Roman" w:cs="Times New Roman"/>
                <w:sz w:val="22"/>
                <w:szCs w:val="22"/>
              </w:rPr>
              <w:t>Pakkuja kontaktisiku nimi ja tema andmed</w:t>
            </w:r>
          </w:p>
        </w:tc>
        <w:tc>
          <w:tcPr>
            <w:tcW w:w="5165" w:type="dxa"/>
          </w:tcPr>
          <w:p w14:paraId="52B7F019" w14:textId="77777777" w:rsidR="006A50D2" w:rsidRPr="00FA2CD3" w:rsidRDefault="006A50D2" w:rsidP="00026172">
            <w:pPr>
              <w:pStyle w:val="Tablenote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14:paraId="36AA88AA" w14:textId="77777777" w:rsidR="006A50D2" w:rsidRPr="00DA6634" w:rsidRDefault="006A50D2" w:rsidP="006A50D2">
      <w:pPr>
        <w:jc w:val="both"/>
        <w:rPr>
          <w:lang w:val="et-EE"/>
        </w:rPr>
      </w:pPr>
    </w:p>
    <w:p w14:paraId="4749B1B5" w14:textId="77777777" w:rsidR="006A50D2" w:rsidRPr="005D060B" w:rsidRDefault="006A50D2" w:rsidP="006A50D2">
      <w:pPr>
        <w:ind w:hanging="2160"/>
        <w:jc w:val="both"/>
        <w:rPr>
          <w:sz w:val="22"/>
          <w:szCs w:val="22"/>
          <w:lang w:val="et-EE"/>
        </w:rPr>
      </w:pPr>
    </w:p>
    <w:p w14:paraId="71333F52" w14:textId="77777777" w:rsidR="006A50D2" w:rsidRPr="005D060B" w:rsidRDefault="006A50D2" w:rsidP="006A50D2">
      <w:pPr>
        <w:numPr>
          <w:ilvl w:val="0"/>
          <w:numId w:val="1"/>
        </w:numPr>
        <w:ind w:left="284" w:hanging="284"/>
        <w:jc w:val="both"/>
        <w:rPr>
          <w:sz w:val="22"/>
          <w:szCs w:val="22"/>
          <w:lang w:val="et-EE"/>
        </w:rPr>
      </w:pPr>
      <w:r w:rsidRPr="005D060B">
        <w:rPr>
          <w:color w:val="000000"/>
          <w:sz w:val="22"/>
          <w:szCs w:val="22"/>
          <w:lang w:val="et-EE"/>
        </w:rPr>
        <w:t>Avaldame soo</w:t>
      </w:r>
      <w:r w:rsidR="00DD5D66">
        <w:rPr>
          <w:color w:val="000000"/>
          <w:sz w:val="22"/>
          <w:szCs w:val="22"/>
          <w:lang w:val="et-EE"/>
        </w:rPr>
        <w:t>vi osaleda käesolevas suunatud</w:t>
      </w:r>
      <w:r w:rsidRPr="005D060B">
        <w:rPr>
          <w:color w:val="000000"/>
          <w:sz w:val="22"/>
          <w:szCs w:val="22"/>
          <w:lang w:val="et-EE"/>
        </w:rPr>
        <w:t xml:space="preserve"> hankemenetluses.</w:t>
      </w:r>
    </w:p>
    <w:p w14:paraId="5611336F" w14:textId="3CE812DC" w:rsidR="006A50D2" w:rsidRPr="005D060B" w:rsidRDefault="006A50D2" w:rsidP="006A50D2">
      <w:pPr>
        <w:numPr>
          <w:ilvl w:val="0"/>
          <w:numId w:val="1"/>
        </w:numPr>
        <w:ind w:left="284" w:hanging="284"/>
        <w:jc w:val="both"/>
        <w:rPr>
          <w:sz w:val="22"/>
          <w:szCs w:val="22"/>
          <w:lang w:val="et-EE"/>
        </w:rPr>
      </w:pPr>
      <w:r w:rsidRPr="005D060B">
        <w:rPr>
          <w:sz w:val="22"/>
          <w:szCs w:val="22"/>
        </w:rPr>
        <w:t xml:space="preserve">Kinnitame, et oleme tutvunud </w:t>
      </w:r>
      <w:r w:rsidR="00C24EB8">
        <w:rPr>
          <w:sz w:val="22"/>
          <w:szCs w:val="22"/>
        </w:rPr>
        <w:t xml:space="preserve">hinnapakkumise kutsega ja </w:t>
      </w:r>
      <w:r w:rsidRPr="005D060B">
        <w:rPr>
          <w:sz w:val="22"/>
          <w:szCs w:val="22"/>
        </w:rPr>
        <w:t xml:space="preserve"> nõustume esitatud tingimustega ning meie pakkumus on täielikult vastavuses </w:t>
      </w:r>
      <w:r w:rsidR="00C24EB8">
        <w:rPr>
          <w:sz w:val="22"/>
          <w:szCs w:val="22"/>
        </w:rPr>
        <w:t>hinnapakkumise kutses olevate</w:t>
      </w:r>
      <w:r w:rsidRPr="005D060B">
        <w:rPr>
          <w:sz w:val="22"/>
          <w:szCs w:val="22"/>
        </w:rPr>
        <w:t xml:space="preserve"> tingimustega.</w:t>
      </w:r>
    </w:p>
    <w:p w14:paraId="6CEF12E5" w14:textId="77777777" w:rsidR="006A50D2" w:rsidRPr="005D060B" w:rsidRDefault="006A50D2" w:rsidP="006A50D2">
      <w:pPr>
        <w:numPr>
          <w:ilvl w:val="0"/>
          <w:numId w:val="1"/>
        </w:numPr>
        <w:ind w:left="284" w:hanging="284"/>
        <w:jc w:val="both"/>
        <w:rPr>
          <w:sz w:val="22"/>
          <w:szCs w:val="22"/>
          <w:lang w:val="et-EE"/>
        </w:rPr>
      </w:pPr>
      <w:r w:rsidRPr="005D060B">
        <w:rPr>
          <w:sz w:val="22"/>
          <w:szCs w:val="22"/>
          <w:lang w:val="et-EE"/>
        </w:rPr>
        <w:t>Kinnitame, et kõik pakkumusvormile lisatud dokumendid moodustavad meie pakkumuse osa.</w:t>
      </w:r>
    </w:p>
    <w:p w14:paraId="2AB4D8C6" w14:textId="54AE12E3" w:rsidR="006A50D2" w:rsidRPr="005D060B" w:rsidRDefault="006A50D2" w:rsidP="006A50D2">
      <w:pPr>
        <w:numPr>
          <w:ilvl w:val="0"/>
          <w:numId w:val="1"/>
        </w:numPr>
        <w:ind w:left="284" w:hanging="284"/>
        <w:jc w:val="both"/>
        <w:rPr>
          <w:sz w:val="22"/>
          <w:szCs w:val="22"/>
          <w:lang w:val="et-EE"/>
        </w:rPr>
      </w:pPr>
      <w:r w:rsidRPr="005D060B">
        <w:rPr>
          <w:sz w:val="22"/>
          <w:szCs w:val="22"/>
          <w:lang w:val="et-EE"/>
        </w:rPr>
        <w:t>Kinnitame, et meile oli antud võimalus saada Hankijalt kogu käesoleva pakkumuse koostamiseks vajaliku informatsiooni ning oleme tutvunud kõikide seonduvate asjaolude ning tingimustega</w:t>
      </w:r>
      <w:r w:rsidR="00C24EB8">
        <w:rPr>
          <w:sz w:val="22"/>
          <w:szCs w:val="22"/>
          <w:lang w:val="et-EE"/>
        </w:rPr>
        <w:t>.</w:t>
      </w:r>
    </w:p>
    <w:p w14:paraId="7988E600" w14:textId="77777777" w:rsidR="006A50D2" w:rsidRPr="005D060B" w:rsidRDefault="006A50D2" w:rsidP="006A50D2">
      <w:pPr>
        <w:numPr>
          <w:ilvl w:val="0"/>
          <w:numId w:val="1"/>
        </w:numPr>
        <w:ind w:left="284" w:hanging="284"/>
        <w:jc w:val="both"/>
        <w:rPr>
          <w:sz w:val="22"/>
          <w:szCs w:val="22"/>
          <w:lang w:val="et-EE"/>
        </w:rPr>
      </w:pPr>
      <w:r w:rsidRPr="005D060B">
        <w:rPr>
          <w:sz w:val="22"/>
          <w:szCs w:val="22"/>
          <w:lang w:val="et-EE"/>
        </w:rPr>
        <w:t xml:space="preserve">Kinnitame, et me </w:t>
      </w:r>
      <w:r w:rsidRPr="005D060B">
        <w:rPr>
          <w:color w:val="000000"/>
          <w:sz w:val="22"/>
          <w:szCs w:val="22"/>
          <w:lang w:val="et-EE"/>
        </w:rPr>
        <w:t>ei ole oma pakkumuses esitanud valeandmeid Hankija kehtestatud nõuetele vastavuse kohta.</w:t>
      </w:r>
    </w:p>
    <w:p w14:paraId="13EC75A1" w14:textId="77777777" w:rsidR="006A50D2" w:rsidRPr="005D060B" w:rsidRDefault="006A50D2" w:rsidP="006A50D2">
      <w:pPr>
        <w:numPr>
          <w:ilvl w:val="0"/>
          <w:numId w:val="1"/>
        </w:numPr>
        <w:ind w:left="284" w:hanging="284"/>
        <w:jc w:val="both"/>
        <w:rPr>
          <w:sz w:val="22"/>
          <w:szCs w:val="22"/>
          <w:lang w:val="et-EE"/>
        </w:rPr>
      </w:pPr>
      <w:r w:rsidRPr="005D060B">
        <w:rPr>
          <w:sz w:val="22"/>
          <w:szCs w:val="22"/>
          <w:lang w:val="et-EE"/>
        </w:rPr>
        <w:t xml:space="preserve">Kinnitame, et oleme teadlikud Hankija eesmärgist ning oleme arvestanud kõikide tingimustega, mis võivad mõjutada </w:t>
      </w:r>
      <w:r w:rsidRPr="005D060B">
        <w:rPr>
          <w:iCs/>
          <w:sz w:val="22"/>
          <w:szCs w:val="22"/>
          <w:lang w:val="et-EE"/>
        </w:rPr>
        <w:t>hanke</w:t>
      </w:r>
      <w:r w:rsidRPr="005D060B">
        <w:rPr>
          <w:i/>
          <w:iCs/>
          <w:color w:val="800000"/>
          <w:sz w:val="22"/>
          <w:szCs w:val="22"/>
          <w:lang w:val="et-EE"/>
        </w:rPr>
        <w:t xml:space="preserve"> </w:t>
      </w:r>
      <w:r w:rsidRPr="005D060B">
        <w:rPr>
          <w:sz w:val="22"/>
          <w:szCs w:val="22"/>
          <w:lang w:val="et-EE"/>
        </w:rPr>
        <w:t>maksumust.</w:t>
      </w:r>
    </w:p>
    <w:p w14:paraId="71695D0E" w14:textId="7BA606FD" w:rsidR="006A50D2" w:rsidRPr="005D060B" w:rsidRDefault="006A50D2" w:rsidP="006A50D2">
      <w:pPr>
        <w:numPr>
          <w:ilvl w:val="0"/>
          <w:numId w:val="1"/>
        </w:numPr>
        <w:ind w:left="284" w:hanging="284"/>
        <w:jc w:val="both"/>
        <w:rPr>
          <w:sz w:val="22"/>
          <w:szCs w:val="22"/>
          <w:lang w:val="et-EE"/>
        </w:rPr>
      </w:pPr>
      <w:r w:rsidRPr="005D060B">
        <w:rPr>
          <w:sz w:val="22"/>
          <w:szCs w:val="22"/>
          <w:lang w:val="et-EE"/>
        </w:rPr>
        <w:t xml:space="preserve">Kinnitame, et vastame täielikult </w:t>
      </w:r>
      <w:r w:rsidR="00C24EB8">
        <w:rPr>
          <w:sz w:val="22"/>
          <w:szCs w:val="22"/>
          <w:lang w:val="et-EE"/>
        </w:rPr>
        <w:t>hinnapakkumise kutses</w:t>
      </w:r>
      <w:r w:rsidRPr="005D060B">
        <w:rPr>
          <w:sz w:val="22"/>
          <w:szCs w:val="22"/>
          <w:lang w:val="et-EE"/>
        </w:rPr>
        <w:t xml:space="preserve"> esitatud kvalifitseerimistingimustele ning meil on kõik võimalused ja vahendid hankelepingu nõuetekohaseks täitmiseks.</w:t>
      </w:r>
    </w:p>
    <w:p w14:paraId="7223CB6F" w14:textId="77777777" w:rsidR="006A50D2" w:rsidRPr="005D060B" w:rsidRDefault="006A50D2" w:rsidP="006A50D2">
      <w:pPr>
        <w:numPr>
          <w:ilvl w:val="0"/>
          <w:numId w:val="1"/>
        </w:numPr>
        <w:ind w:left="284" w:hanging="284"/>
        <w:jc w:val="both"/>
        <w:rPr>
          <w:sz w:val="22"/>
          <w:szCs w:val="22"/>
          <w:lang w:val="et-EE"/>
        </w:rPr>
      </w:pPr>
      <w:r w:rsidRPr="005D060B">
        <w:rPr>
          <w:sz w:val="22"/>
          <w:szCs w:val="22"/>
          <w:lang w:val="et-EE"/>
        </w:rPr>
        <w:t xml:space="preserve">Kinnitame, et pakkumuse koosseisus esitatud Hinnapakkumuse vorm on nõuetekohaselt täidetud. Mõistame, et Hinnapakkumuse vormi mittenõuetekohase täitmise puhul lükatakse meie pakkumus tagasi kui Hankedokumentidele mittevastav.  </w:t>
      </w:r>
    </w:p>
    <w:p w14:paraId="57697223" w14:textId="77777777" w:rsidR="006A50D2" w:rsidRPr="005D060B" w:rsidRDefault="006A50D2" w:rsidP="006A50D2">
      <w:pPr>
        <w:numPr>
          <w:ilvl w:val="0"/>
          <w:numId w:val="1"/>
        </w:numPr>
        <w:ind w:left="284" w:hanging="284"/>
        <w:jc w:val="both"/>
        <w:rPr>
          <w:sz w:val="22"/>
          <w:szCs w:val="22"/>
          <w:lang w:val="et-EE"/>
        </w:rPr>
      </w:pPr>
      <w:r w:rsidRPr="005D060B">
        <w:rPr>
          <w:sz w:val="22"/>
          <w:szCs w:val="22"/>
        </w:rPr>
        <w:t xml:space="preserve">Kinnitame, et ühispakkujatena pakkumuse esitamise korral vastutame ühispakkujatena hankelepingu täitmise eest solidaarselt. </w:t>
      </w:r>
    </w:p>
    <w:p w14:paraId="034C9CDC" w14:textId="77777777" w:rsidR="006A50D2" w:rsidRPr="005D060B" w:rsidRDefault="006A50D2" w:rsidP="006A50D2">
      <w:pPr>
        <w:numPr>
          <w:ilvl w:val="0"/>
          <w:numId w:val="1"/>
        </w:numPr>
        <w:ind w:left="284" w:hanging="284"/>
        <w:jc w:val="both"/>
        <w:rPr>
          <w:sz w:val="22"/>
          <w:szCs w:val="22"/>
          <w:lang w:val="et-EE"/>
        </w:rPr>
      </w:pPr>
      <w:r w:rsidRPr="005D060B">
        <w:rPr>
          <w:sz w:val="22"/>
          <w:szCs w:val="22"/>
        </w:rPr>
        <w:t>Käesolevaga anname hankijale õiguse edastada meile dokumente pakkumuses näidatud e-posti</w:t>
      </w:r>
      <w:r w:rsidR="0041247B">
        <w:rPr>
          <w:sz w:val="22"/>
          <w:szCs w:val="22"/>
        </w:rPr>
        <w:t xml:space="preserve"> </w:t>
      </w:r>
      <w:r w:rsidRPr="005D060B">
        <w:rPr>
          <w:sz w:val="22"/>
          <w:szCs w:val="22"/>
        </w:rPr>
        <w:t xml:space="preserve">aadressile. </w:t>
      </w:r>
    </w:p>
    <w:p w14:paraId="2D2A45DE" w14:textId="77777777" w:rsidR="006A50D2" w:rsidRPr="005D060B" w:rsidRDefault="006A50D2" w:rsidP="006A50D2">
      <w:pPr>
        <w:numPr>
          <w:ilvl w:val="0"/>
          <w:numId w:val="1"/>
        </w:numPr>
        <w:ind w:left="284" w:hanging="284"/>
        <w:jc w:val="both"/>
        <w:rPr>
          <w:sz w:val="22"/>
          <w:szCs w:val="22"/>
          <w:lang w:val="et-EE"/>
        </w:rPr>
      </w:pPr>
      <w:r w:rsidRPr="005D060B">
        <w:rPr>
          <w:sz w:val="22"/>
          <w:szCs w:val="22"/>
          <w:lang w:val="et-EE"/>
        </w:rPr>
        <w:t xml:space="preserve">Mõistame, et Hankija ei ole seotud kohustusega aktsepteerida temale laekunud madalaima hinnaga pakkumust. </w:t>
      </w:r>
    </w:p>
    <w:p w14:paraId="49C713FE" w14:textId="77777777" w:rsidR="006A50D2" w:rsidRPr="005D060B" w:rsidRDefault="006A50D2" w:rsidP="006A50D2">
      <w:pPr>
        <w:numPr>
          <w:ilvl w:val="0"/>
          <w:numId w:val="1"/>
        </w:numPr>
        <w:ind w:left="284" w:hanging="284"/>
        <w:jc w:val="both"/>
        <w:rPr>
          <w:sz w:val="22"/>
          <w:szCs w:val="22"/>
          <w:lang w:val="et-EE"/>
        </w:rPr>
      </w:pPr>
      <w:r w:rsidRPr="005D060B">
        <w:rPr>
          <w:sz w:val="22"/>
          <w:szCs w:val="22"/>
        </w:rPr>
        <w:t>Kinnitame, et omame kõiki võ</w:t>
      </w:r>
      <w:r w:rsidR="00FE771E">
        <w:rPr>
          <w:sz w:val="22"/>
          <w:szCs w:val="22"/>
        </w:rPr>
        <w:t xml:space="preserve">imalusi ja vahendeid antud </w:t>
      </w:r>
      <w:r w:rsidRPr="005D060B">
        <w:rPr>
          <w:sz w:val="22"/>
          <w:szCs w:val="22"/>
        </w:rPr>
        <w:t>hanke teostamiseks.</w:t>
      </w:r>
    </w:p>
    <w:p w14:paraId="7556C68B" w14:textId="77777777" w:rsidR="006A50D2" w:rsidRPr="005D060B" w:rsidRDefault="006A50D2" w:rsidP="006A50D2">
      <w:pPr>
        <w:numPr>
          <w:ilvl w:val="0"/>
          <w:numId w:val="1"/>
        </w:numPr>
        <w:ind w:left="284" w:hanging="284"/>
        <w:jc w:val="both"/>
        <w:rPr>
          <w:sz w:val="22"/>
          <w:szCs w:val="22"/>
          <w:lang w:val="et-EE"/>
        </w:rPr>
      </w:pPr>
      <w:r w:rsidRPr="005D060B">
        <w:rPr>
          <w:sz w:val="22"/>
          <w:szCs w:val="22"/>
        </w:rPr>
        <w:t xml:space="preserve">Kinnitame, et hinnapakkumise tegemisel oleme arvestanud kõiki tööde maksumust mõjutavaid asjaolusid ning et vastavate asjaoludega arvestamata jätmine on pakkuja risk. </w:t>
      </w:r>
    </w:p>
    <w:p w14:paraId="1D0BC972" w14:textId="77777777" w:rsidR="006A50D2" w:rsidRPr="005D060B" w:rsidRDefault="006A50D2" w:rsidP="006A50D2">
      <w:pPr>
        <w:numPr>
          <w:ilvl w:val="0"/>
          <w:numId w:val="1"/>
        </w:numPr>
        <w:ind w:left="284" w:hanging="284"/>
        <w:jc w:val="both"/>
        <w:rPr>
          <w:sz w:val="22"/>
          <w:szCs w:val="22"/>
          <w:lang w:val="et-EE"/>
        </w:rPr>
      </w:pPr>
      <w:r w:rsidRPr="005D060B">
        <w:rPr>
          <w:sz w:val="22"/>
          <w:szCs w:val="22"/>
        </w:rPr>
        <w:t>Kinnitame, et meie pakkumuses arvestatu ja tegelikkuse vahe on meie risk.</w:t>
      </w:r>
    </w:p>
    <w:p w14:paraId="683BD322" w14:textId="77777777" w:rsidR="006A50D2" w:rsidRPr="0096522E" w:rsidRDefault="006A50D2" w:rsidP="006A50D2">
      <w:pPr>
        <w:numPr>
          <w:ilvl w:val="0"/>
          <w:numId w:val="1"/>
        </w:numPr>
        <w:ind w:left="284" w:hanging="284"/>
        <w:jc w:val="both"/>
        <w:rPr>
          <w:sz w:val="22"/>
          <w:szCs w:val="22"/>
          <w:lang w:val="et-EE"/>
        </w:rPr>
      </w:pPr>
      <w:r w:rsidRPr="005D060B">
        <w:rPr>
          <w:sz w:val="22"/>
          <w:szCs w:val="22"/>
        </w:rPr>
        <w:t>Aktsepteerime hankija õigust lükata tagasi kõik pakkumused hankedokumentides ja/või seaduses kirjeldatud alustel.</w:t>
      </w:r>
    </w:p>
    <w:p w14:paraId="5A1FAC72" w14:textId="77777777" w:rsidR="006A50D2" w:rsidRPr="0096522E" w:rsidRDefault="006A50D2" w:rsidP="006A50D2">
      <w:pPr>
        <w:numPr>
          <w:ilvl w:val="0"/>
          <w:numId w:val="1"/>
        </w:numPr>
        <w:ind w:left="284" w:hanging="284"/>
        <w:jc w:val="both"/>
        <w:rPr>
          <w:sz w:val="22"/>
          <w:szCs w:val="22"/>
          <w:lang w:val="et-EE"/>
        </w:rPr>
      </w:pPr>
      <w:r>
        <w:rPr>
          <w:sz w:val="22"/>
          <w:szCs w:val="22"/>
        </w:rPr>
        <w:t>Kinnitame, et kavatseme/ei kavatse hankelepingu sõlmimisel kasutada alltöövõttu.</w:t>
      </w:r>
    </w:p>
    <w:p w14:paraId="61FC4F3F" w14:textId="77777777" w:rsidR="006A50D2" w:rsidRDefault="006A50D2" w:rsidP="00C24EB8">
      <w:pPr>
        <w:jc w:val="both"/>
        <w:rPr>
          <w:sz w:val="22"/>
          <w:szCs w:val="22"/>
          <w:lang w:val="et-EE"/>
        </w:rPr>
      </w:pPr>
    </w:p>
    <w:p w14:paraId="277905AC" w14:textId="77777777" w:rsidR="006A50D2" w:rsidRPr="0049464D" w:rsidRDefault="006A50D2" w:rsidP="006A50D2">
      <w:pPr>
        <w:jc w:val="both"/>
        <w:rPr>
          <w:sz w:val="18"/>
          <w:szCs w:val="18"/>
          <w:lang w:val="et-EE"/>
        </w:rPr>
      </w:pPr>
      <w:r w:rsidRPr="0049464D">
        <w:rPr>
          <w:sz w:val="18"/>
          <w:szCs w:val="18"/>
          <w:lang w:val="et-EE"/>
        </w:rPr>
        <w:t>___________________________________</w:t>
      </w:r>
    </w:p>
    <w:p w14:paraId="68DB4C88" w14:textId="77777777" w:rsidR="006A50D2" w:rsidRDefault="006A50D2" w:rsidP="006A50D2">
      <w:pPr>
        <w:jc w:val="both"/>
        <w:rPr>
          <w:sz w:val="18"/>
          <w:szCs w:val="18"/>
          <w:lang w:val="et-EE"/>
        </w:rPr>
      </w:pPr>
      <w:r>
        <w:rPr>
          <w:sz w:val="18"/>
          <w:szCs w:val="18"/>
          <w:lang w:val="et-EE"/>
        </w:rPr>
        <w:t xml:space="preserve">                       </w:t>
      </w:r>
      <w:r w:rsidRPr="0049464D">
        <w:rPr>
          <w:sz w:val="18"/>
          <w:szCs w:val="18"/>
          <w:lang w:val="et-EE"/>
        </w:rPr>
        <w:t xml:space="preserve"> ( Pakkuja nimi ja andmed )</w:t>
      </w:r>
    </w:p>
    <w:p w14:paraId="4013EE53" w14:textId="77777777" w:rsidR="006A50D2" w:rsidRPr="0049464D" w:rsidRDefault="006A50D2" w:rsidP="006A50D2">
      <w:pPr>
        <w:jc w:val="both"/>
        <w:rPr>
          <w:sz w:val="18"/>
          <w:szCs w:val="18"/>
          <w:lang w:val="et-EE"/>
        </w:rPr>
      </w:pPr>
    </w:p>
    <w:p w14:paraId="57AAB5BA" w14:textId="77777777" w:rsidR="006A50D2" w:rsidRPr="0049464D" w:rsidRDefault="006A50D2" w:rsidP="006A50D2">
      <w:pPr>
        <w:jc w:val="both"/>
        <w:rPr>
          <w:sz w:val="18"/>
          <w:szCs w:val="18"/>
          <w:lang w:val="et-EE"/>
        </w:rPr>
      </w:pPr>
      <w:r w:rsidRPr="0049464D">
        <w:rPr>
          <w:sz w:val="18"/>
          <w:szCs w:val="18"/>
          <w:lang w:val="et-EE"/>
        </w:rPr>
        <w:t>___________________________________</w:t>
      </w:r>
      <w:r>
        <w:rPr>
          <w:sz w:val="18"/>
          <w:szCs w:val="18"/>
          <w:lang w:val="et-EE"/>
        </w:rPr>
        <w:t>_______________</w:t>
      </w:r>
    </w:p>
    <w:p w14:paraId="4B0A76AA" w14:textId="77777777" w:rsidR="006A50D2" w:rsidRDefault="006A50D2" w:rsidP="006A50D2">
      <w:pPr>
        <w:jc w:val="both"/>
        <w:rPr>
          <w:sz w:val="18"/>
          <w:szCs w:val="18"/>
          <w:lang w:val="et-EE"/>
        </w:rPr>
      </w:pPr>
      <w:r w:rsidRPr="0049464D">
        <w:rPr>
          <w:sz w:val="18"/>
          <w:szCs w:val="18"/>
          <w:lang w:val="et-EE"/>
        </w:rPr>
        <w:t xml:space="preserve">       ( Pakkuja seaduslik või volitatud esindaja nimi ja allkiri )</w:t>
      </w:r>
    </w:p>
    <w:p w14:paraId="6B772648" w14:textId="77777777" w:rsidR="006A50D2" w:rsidRPr="0049464D" w:rsidRDefault="006A50D2" w:rsidP="006A50D2">
      <w:pPr>
        <w:jc w:val="both"/>
        <w:rPr>
          <w:sz w:val="18"/>
          <w:szCs w:val="18"/>
          <w:lang w:val="et-EE"/>
        </w:rPr>
      </w:pPr>
    </w:p>
    <w:p w14:paraId="55047FC8" w14:textId="77777777" w:rsidR="006A50D2" w:rsidRPr="0049464D" w:rsidRDefault="006A50D2" w:rsidP="006A50D2">
      <w:pPr>
        <w:jc w:val="both"/>
        <w:rPr>
          <w:sz w:val="18"/>
          <w:szCs w:val="18"/>
          <w:lang w:val="et-EE"/>
        </w:rPr>
      </w:pPr>
      <w:r w:rsidRPr="0049464D">
        <w:rPr>
          <w:sz w:val="18"/>
          <w:szCs w:val="18"/>
          <w:lang w:val="et-EE"/>
        </w:rPr>
        <w:t>___________________________________</w:t>
      </w:r>
    </w:p>
    <w:p w14:paraId="28A6FD97" w14:textId="77777777" w:rsidR="006A50D2" w:rsidRDefault="006A50D2" w:rsidP="006A50D2">
      <w:pPr>
        <w:jc w:val="both"/>
        <w:rPr>
          <w:lang w:val="et-EE"/>
        </w:rPr>
      </w:pPr>
      <w:r>
        <w:rPr>
          <w:sz w:val="16"/>
          <w:lang w:val="et-EE"/>
        </w:rPr>
        <w:t xml:space="preserve">                                           ( Kuupäev )</w:t>
      </w:r>
    </w:p>
    <w:sectPr w:rsidR="006A50D2" w:rsidSect="005D060B">
      <w:footerReference w:type="even" r:id="rId7"/>
      <w:pgSz w:w="11906" w:h="16838"/>
      <w:pgMar w:top="1418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17584" w14:textId="77777777" w:rsidR="000B1DAD" w:rsidRDefault="00F209FB">
      <w:r>
        <w:separator/>
      </w:r>
    </w:p>
  </w:endnote>
  <w:endnote w:type="continuationSeparator" w:id="0">
    <w:p w14:paraId="3CD6DF1B" w14:textId="77777777" w:rsidR="000B1DAD" w:rsidRDefault="00F2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83DD" w14:textId="77777777" w:rsidR="001450F1" w:rsidRDefault="006A50D2" w:rsidP="00382371">
    <w:pPr>
      <w:pStyle w:val="Jalus"/>
      <w:tabs>
        <w:tab w:val="clear" w:pos="4320"/>
        <w:tab w:val="clear" w:pos="8640"/>
        <w:tab w:val="center" w:pos="4153"/>
        <w:tab w:val="right" w:pos="8306"/>
      </w:tabs>
    </w:pPr>
    <w:r>
      <w:t>[Type text]</w:t>
    </w:r>
    <w:r>
      <w:tab/>
      <w:t>[Type text]</w:t>
    </w:r>
    <w:r>
      <w:tab/>
      <w:t>[Type text]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A14FB" w14:textId="77777777" w:rsidR="000B1DAD" w:rsidRDefault="00F209FB">
      <w:r>
        <w:separator/>
      </w:r>
    </w:p>
  </w:footnote>
  <w:footnote w:type="continuationSeparator" w:id="0">
    <w:p w14:paraId="42ACB97A" w14:textId="77777777" w:rsidR="000B1DAD" w:rsidRDefault="00F20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35A35BD"/>
    <w:multiLevelType w:val="hybridMultilevel"/>
    <w:tmpl w:val="4510C8E0"/>
    <w:lvl w:ilvl="0" w:tplc="042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63603304">
    <w:abstractNumId w:val="1"/>
  </w:num>
  <w:num w:numId="2" w16cid:durableId="871117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0D2"/>
    <w:rsid w:val="000B1DAD"/>
    <w:rsid w:val="0017797F"/>
    <w:rsid w:val="002B1C8B"/>
    <w:rsid w:val="0041247B"/>
    <w:rsid w:val="004B4284"/>
    <w:rsid w:val="00581032"/>
    <w:rsid w:val="00607815"/>
    <w:rsid w:val="00620A85"/>
    <w:rsid w:val="006451E2"/>
    <w:rsid w:val="006A50D2"/>
    <w:rsid w:val="0074044F"/>
    <w:rsid w:val="0086290B"/>
    <w:rsid w:val="008B44E6"/>
    <w:rsid w:val="009105FC"/>
    <w:rsid w:val="009566C1"/>
    <w:rsid w:val="009C3518"/>
    <w:rsid w:val="00AF4B6F"/>
    <w:rsid w:val="00BE4E88"/>
    <w:rsid w:val="00BF2D4C"/>
    <w:rsid w:val="00C24EB8"/>
    <w:rsid w:val="00D041CC"/>
    <w:rsid w:val="00D32F6E"/>
    <w:rsid w:val="00D40404"/>
    <w:rsid w:val="00D87060"/>
    <w:rsid w:val="00DC7F9C"/>
    <w:rsid w:val="00DD5D66"/>
    <w:rsid w:val="00F209FB"/>
    <w:rsid w:val="00FB403A"/>
    <w:rsid w:val="00FE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EFAF"/>
  <w15:chartTrackingRefBased/>
  <w15:docId w15:val="{A69A12AC-E91B-43C0-8136-FFCEB481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A50D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semiHidden/>
    <w:rsid w:val="006A50D2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semiHidden/>
    <w:rsid w:val="006A50D2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Jalus">
    <w:name w:val="footer"/>
    <w:basedOn w:val="Normaallaad"/>
    <w:link w:val="JalusMrk"/>
    <w:unhideWhenUsed/>
    <w:rsid w:val="006A50D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JalusMrk">
    <w:name w:val="Jalus Märk"/>
    <w:basedOn w:val="Liguvaikefont"/>
    <w:link w:val="Jalus"/>
    <w:rsid w:val="006A50D2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paragraph" w:customStyle="1" w:styleId="Tablenote">
    <w:name w:val="Table note"/>
    <w:basedOn w:val="Normaaltaane"/>
    <w:rsid w:val="006A50D2"/>
    <w:pPr>
      <w:suppressAutoHyphens/>
      <w:ind w:left="0"/>
    </w:pPr>
    <w:rPr>
      <w:rFonts w:ascii="Verdana" w:hAnsi="Verdana" w:cs="Arial"/>
      <w:iCs/>
      <w:noProof w:val="0"/>
      <w:sz w:val="20"/>
      <w:szCs w:val="18"/>
      <w:lang w:val="et-EE" w:eastAsia="en-GB"/>
    </w:rPr>
  </w:style>
  <w:style w:type="paragraph" w:styleId="Kommentaaritekst">
    <w:name w:val="annotation text"/>
    <w:basedOn w:val="Normaallaad"/>
    <w:link w:val="KommentaaritekstMrk"/>
    <w:semiHidden/>
    <w:rsid w:val="006A50D2"/>
    <w:pPr>
      <w:keepNext/>
      <w:suppressAutoHyphens/>
      <w:spacing w:after="60"/>
    </w:pPr>
    <w:rPr>
      <w:rFonts w:ascii="Verdana" w:hAnsi="Verdana"/>
      <w:i/>
      <w:noProof w:val="0"/>
      <w:sz w:val="16"/>
      <w:szCs w:val="20"/>
      <w:lang w:val="et-EE" w:eastAsia="ar-SA"/>
    </w:rPr>
  </w:style>
  <w:style w:type="character" w:customStyle="1" w:styleId="KommentaaritekstMrk">
    <w:name w:val="Kommentaari tekst Märk"/>
    <w:basedOn w:val="Liguvaikefont"/>
    <w:link w:val="Kommentaaritekst"/>
    <w:semiHidden/>
    <w:rsid w:val="006A50D2"/>
    <w:rPr>
      <w:rFonts w:ascii="Verdana" w:eastAsia="Times New Roman" w:hAnsi="Verdana" w:cs="Times New Roman"/>
      <w:i/>
      <w:sz w:val="16"/>
      <w:szCs w:val="20"/>
      <w:lang w:eastAsia="ar-SA"/>
    </w:rPr>
  </w:style>
  <w:style w:type="paragraph" w:styleId="Normaaltaane">
    <w:name w:val="Normal Indent"/>
    <w:basedOn w:val="Normaallaad"/>
    <w:uiPriority w:val="99"/>
    <w:semiHidden/>
    <w:unhideWhenUsed/>
    <w:rsid w:val="006A50D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0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Tõnu Muru</dc:creator>
  <cp:keywords/>
  <dc:description/>
  <cp:lastModifiedBy>Tõnu Muru</cp:lastModifiedBy>
  <cp:revision>2</cp:revision>
  <dcterms:created xsi:type="dcterms:W3CDTF">2025-03-26T12:03:00Z</dcterms:created>
  <dcterms:modified xsi:type="dcterms:W3CDTF">2025-03-26T12:03:00Z</dcterms:modified>
</cp:coreProperties>
</file>