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E09" w:rsidRDefault="00173E09" w:rsidP="00173E09"/>
    <w:p w:rsidR="005921E8" w:rsidRPr="00734B4F" w:rsidRDefault="00764467" w:rsidP="00764467">
      <w:pPr>
        <w:jc w:val="center"/>
        <w:rPr>
          <w:b/>
          <w:sz w:val="32"/>
          <w:szCs w:val="32"/>
        </w:rPr>
      </w:pPr>
      <w:r w:rsidRPr="00734B4F">
        <w:rPr>
          <w:b/>
          <w:sz w:val="32"/>
          <w:szCs w:val="32"/>
        </w:rPr>
        <w:t>OTSUS</w:t>
      </w:r>
    </w:p>
    <w:p w:rsidR="00E610B4" w:rsidRDefault="00E610B4" w:rsidP="00173E09"/>
    <w:p w:rsidR="005B40F8" w:rsidRDefault="00022A7A" w:rsidP="00173E09">
      <w:r>
        <w:t>Melliste</w:t>
      </w:r>
      <w:r w:rsidR="00BC6160">
        <w:tab/>
      </w:r>
      <w:r>
        <w:tab/>
      </w:r>
      <w:r>
        <w:tab/>
      </w:r>
      <w:r>
        <w:tab/>
      </w:r>
      <w:r>
        <w:tab/>
      </w:r>
      <w:r>
        <w:tab/>
        <w:t xml:space="preserve">             24.</w:t>
      </w:r>
      <w:r w:rsidR="006F226B">
        <w:t>september 2024</w:t>
      </w:r>
      <w:r w:rsidR="0021171E">
        <w:t xml:space="preserve"> nr</w:t>
      </w:r>
      <w:r w:rsidR="005226E3">
        <w:t xml:space="preserve"> </w:t>
      </w:r>
      <w:r w:rsidR="00C0534D">
        <w:t>EELNÕU</w:t>
      </w:r>
    </w:p>
    <w:p w:rsidR="0021171E" w:rsidRDefault="0021171E" w:rsidP="00173E09"/>
    <w:p w:rsidR="0021171E" w:rsidRDefault="0021171E" w:rsidP="00173E09"/>
    <w:p w:rsidR="00DF1D19" w:rsidRPr="00FC43AC" w:rsidRDefault="005226E3" w:rsidP="00DF1D19">
      <w:pPr>
        <w:rPr>
          <w:rFonts w:eastAsiaTheme="minorHAnsi"/>
          <w:b/>
          <w:szCs w:val="24"/>
          <w:lang w:eastAsia="en-US"/>
        </w:rPr>
      </w:pPr>
      <w:r>
        <w:rPr>
          <w:rFonts w:eastAsiaTheme="minorHAnsi"/>
          <w:b/>
          <w:szCs w:val="24"/>
          <w:lang w:eastAsia="en-US"/>
        </w:rPr>
        <w:t xml:space="preserve">Vallavara </w:t>
      </w:r>
      <w:r w:rsidR="00DF1D19" w:rsidRPr="00FC43AC">
        <w:rPr>
          <w:rFonts w:eastAsiaTheme="minorHAnsi"/>
          <w:b/>
          <w:szCs w:val="24"/>
          <w:lang w:eastAsia="en-US"/>
        </w:rPr>
        <w:t xml:space="preserve"> võõrandamine</w:t>
      </w:r>
      <w:r w:rsidR="00AE7535">
        <w:rPr>
          <w:rFonts w:eastAsiaTheme="minorHAnsi"/>
          <w:b/>
          <w:szCs w:val="24"/>
          <w:lang w:eastAsia="en-US"/>
        </w:rPr>
        <w:t xml:space="preserve"> avaliku</w:t>
      </w:r>
      <w:r w:rsidR="00244455">
        <w:rPr>
          <w:rFonts w:eastAsiaTheme="minorHAnsi"/>
          <w:b/>
          <w:szCs w:val="24"/>
          <w:lang w:eastAsia="en-US"/>
        </w:rPr>
        <w:t xml:space="preserve"> </w:t>
      </w:r>
      <w:r w:rsidR="008D58DB">
        <w:rPr>
          <w:rFonts w:eastAsiaTheme="minorHAnsi"/>
          <w:b/>
          <w:szCs w:val="24"/>
          <w:lang w:eastAsia="en-US"/>
        </w:rPr>
        <w:t>suulise enampakkumise teel</w:t>
      </w:r>
    </w:p>
    <w:p w:rsidR="00DF1D19" w:rsidRDefault="00DF1D19" w:rsidP="00DF1D19">
      <w:pPr>
        <w:autoSpaceDE w:val="0"/>
        <w:autoSpaceDN w:val="0"/>
        <w:adjustRightInd w:val="0"/>
        <w:rPr>
          <w:rFonts w:eastAsiaTheme="minorHAnsi"/>
          <w:b/>
          <w:szCs w:val="24"/>
          <w:lang w:eastAsia="en-US"/>
        </w:rPr>
      </w:pPr>
    </w:p>
    <w:p w:rsidR="00203FBB" w:rsidRPr="00203FBB" w:rsidRDefault="00203FBB" w:rsidP="000C0651">
      <w:pPr>
        <w:jc w:val="both"/>
        <w:rPr>
          <w:szCs w:val="24"/>
        </w:rPr>
      </w:pPr>
      <w:r w:rsidRPr="00203FBB">
        <w:rPr>
          <w:szCs w:val="24"/>
        </w:rPr>
        <w:t>Kohaliku omavalits</w:t>
      </w:r>
      <w:r w:rsidR="004B5244">
        <w:rPr>
          <w:szCs w:val="24"/>
        </w:rPr>
        <w:t>use korralduse seaduse § 6 lg 3 p</w:t>
      </w:r>
      <w:r w:rsidRPr="00203FBB">
        <w:rPr>
          <w:szCs w:val="24"/>
        </w:rPr>
        <w:t xml:space="preserve"> 1 ja Kastre Vallavolikogu 23.01.2018 määruse nr 15 „Kastre vallavara valitsemise kord“ § 62</w:t>
      </w:r>
      <w:r w:rsidR="004B5244">
        <w:rPr>
          <w:szCs w:val="24"/>
        </w:rPr>
        <w:t xml:space="preserve"> lg 1; lg</w:t>
      </w:r>
      <w:r w:rsidR="00520733">
        <w:rPr>
          <w:szCs w:val="24"/>
        </w:rPr>
        <w:t xml:space="preserve"> 2 punkt</w:t>
      </w:r>
      <w:r w:rsidR="00C0534D">
        <w:rPr>
          <w:szCs w:val="24"/>
        </w:rPr>
        <w:t xml:space="preserve"> </w:t>
      </w:r>
      <w:r>
        <w:rPr>
          <w:szCs w:val="24"/>
        </w:rPr>
        <w:t>1</w:t>
      </w:r>
      <w:r w:rsidRPr="00203FBB">
        <w:rPr>
          <w:szCs w:val="24"/>
        </w:rPr>
        <w:t xml:space="preserve">, </w:t>
      </w:r>
      <w:r w:rsidR="00EC71A2">
        <w:rPr>
          <w:szCs w:val="24"/>
        </w:rPr>
        <w:t xml:space="preserve"> </w:t>
      </w:r>
      <w:bookmarkStart w:id="0" w:name="_GoBack"/>
      <w:bookmarkEnd w:id="0"/>
      <w:r w:rsidR="004B5244">
        <w:rPr>
          <w:szCs w:val="24"/>
        </w:rPr>
        <w:t>§ 63 lg</w:t>
      </w:r>
      <w:r>
        <w:rPr>
          <w:szCs w:val="24"/>
        </w:rPr>
        <w:t xml:space="preserve"> 1</w:t>
      </w:r>
      <w:r w:rsidR="004B5244">
        <w:rPr>
          <w:szCs w:val="24"/>
        </w:rPr>
        <w:t>, § 64 lg 1</w:t>
      </w:r>
      <w:r w:rsidRPr="00203FBB">
        <w:rPr>
          <w:szCs w:val="24"/>
        </w:rPr>
        <w:t xml:space="preserve"> </w:t>
      </w:r>
      <w:r w:rsidR="00B137AA">
        <w:rPr>
          <w:szCs w:val="24"/>
        </w:rPr>
        <w:t xml:space="preserve">§ 66 </w:t>
      </w:r>
      <w:r w:rsidR="002015EF">
        <w:rPr>
          <w:szCs w:val="24"/>
        </w:rPr>
        <w:t>ning</w:t>
      </w:r>
      <w:r w:rsidR="00520733">
        <w:rPr>
          <w:szCs w:val="24"/>
        </w:rPr>
        <w:t xml:space="preserve"> Kastre Vallavolikogu maa</w:t>
      </w:r>
      <w:r w:rsidR="00D14484">
        <w:rPr>
          <w:szCs w:val="24"/>
        </w:rPr>
        <w:t xml:space="preserve">- ja majanduskomisjoni </w:t>
      </w:r>
      <w:r w:rsidR="00A8175C">
        <w:rPr>
          <w:szCs w:val="24"/>
        </w:rPr>
        <w:t xml:space="preserve">18.09.2024.a </w:t>
      </w:r>
      <w:r w:rsidR="00C0534D">
        <w:rPr>
          <w:szCs w:val="24"/>
        </w:rPr>
        <w:t xml:space="preserve"> koosolekul tehtud ettepaneku alusel</w:t>
      </w:r>
      <w:r w:rsidR="00520733">
        <w:rPr>
          <w:szCs w:val="24"/>
        </w:rPr>
        <w:t>, Kastre Vallavolikogu</w:t>
      </w:r>
    </w:p>
    <w:p w:rsidR="00DF1D19" w:rsidRPr="002447FF" w:rsidRDefault="00DF1D19" w:rsidP="00DF1D19">
      <w:pPr>
        <w:rPr>
          <w:rFonts w:eastAsiaTheme="minorHAnsi"/>
          <w:szCs w:val="24"/>
          <w:lang w:eastAsia="en-US"/>
        </w:rPr>
      </w:pPr>
    </w:p>
    <w:p w:rsidR="00374D6C" w:rsidRPr="00D72DC1" w:rsidRDefault="00DF1D19" w:rsidP="004E2D0F">
      <w:pPr>
        <w:rPr>
          <w:rFonts w:eastAsiaTheme="minorHAnsi"/>
          <w:b/>
          <w:szCs w:val="24"/>
          <w:lang w:eastAsia="en-US"/>
        </w:rPr>
      </w:pPr>
      <w:r w:rsidRPr="00D72DC1">
        <w:rPr>
          <w:rFonts w:eastAsiaTheme="minorHAnsi"/>
          <w:b/>
          <w:szCs w:val="24"/>
          <w:lang w:eastAsia="en-US"/>
        </w:rPr>
        <w:t>o t s u s t a b:</w:t>
      </w:r>
      <w:r w:rsidR="008D25C5">
        <w:rPr>
          <w:rFonts w:eastAsiaTheme="minorHAnsi"/>
          <w:b/>
          <w:szCs w:val="24"/>
          <w:lang w:eastAsia="en-US"/>
        </w:rPr>
        <w:t xml:space="preserve"> </w:t>
      </w:r>
    </w:p>
    <w:p w:rsidR="00DF1D19" w:rsidRPr="00D72DC1" w:rsidRDefault="00DF1D19" w:rsidP="00DF1D19">
      <w:pPr>
        <w:pStyle w:val="Loend"/>
        <w:ind w:left="0" w:firstLine="0"/>
        <w:rPr>
          <w:sz w:val="24"/>
          <w:szCs w:val="24"/>
          <w:lang w:val="et-EE"/>
        </w:rPr>
      </w:pPr>
    </w:p>
    <w:p w:rsidR="00177556" w:rsidRDefault="00514C0B" w:rsidP="00D72DC1">
      <w:pPr>
        <w:pStyle w:val="Loend"/>
        <w:numPr>
          <w:ilvl w:val="0"/>
          <w:numId w:val="7"/>
        </w:numPr>
        <w:jc w:val="both"/>
        <w:rPr>
          <w:sz w:val="24"/>
          <w:szCs w:val="24"/>
          <w:lang w:val="et-EE"/>
        </w:rPr>
      </w:pPr>
      <w:r w:rsidRPr="001940D3">
        <w:rPr>
          <w:sz w:val="24"/>
          <w:szCs w:val="24"/>
          <w:lang w:val="et-EE"/>
        </w:rPr>
        <w:t>V</w:t>
      </w:r>
      <w:r w:rsidR="00DF1D19" w:rsidRPr="001940D3">
        <w:rPr>
          <w:sz w:val="24"/>
          <w:szCs w:val="24"/>
          <w:lang w:val="et-EE"/>
        </w:rPr>
        <w:t xml:space="preserve">õõrandada </w:t>
      </w:r>
      <w:r w:rsidR="001940D3" w:rsidRPr="001940D3">
        <w:rPr>
          <w:sz w:val="24"/>
          <w:szCs w:val="24"/>
          <w:lang w:val="et-EE"/>
        </w:rPr>
        <w:t>Kastre valla omandis olev</w:t>
      </w:r>
      <w:r w:rsidR="007328FC" w:rsidRPr="001940D3">
        <w:rPr>
          <w:sz w:val="24"/>
          <w:szCs w:val="24"/>
          <w:lang w:val="et-EE"/>
        </w:rPr>
        <w:t xml:space="preserve"> </w:t>
      </w:r>
      <w:r w:rsidR="00C54981">
        <w:rPr>
          <w:sz w:val="24"/>
          <w:szCs w:val="24"/>
          <w:lang w:val="et-EE"/>
        </w:rPr>
        <w:t>eluruum</w:t>
      </w:r>
      <w:r w:rsidR="00DF1D19" w:rsidRPr="001940D3">
        <w:rPr>
          <w:sz w:val="24"/>
          <w:szCs w:val="24"/>
          <w:lang w:val="et-EE"/>
        </w:rPr>
        <w:t>:</w:t>
      </w:r>
    </w:p>
    <w:p w:rsidR="00C975CF" w:rsidRPr="001940D3" w:rsidRDefault="001940D3" w:rsidP="00D72DC1">
      <w:pPr>
        <w:pStyle w:val="Loend"/>
        <w:numPr>
          <w:ilvl w:val="1"/>
          <w:numId w:val="7"/>
        </w:numPr>
        <w:jc w:val="both"/>
        <w:rPr>
          <w:sz w:val="24"/>
          <w:szCs w:val="24"/>
          <w:lang w:val="et-EE"/>
        </w:rPr>
      </w:pPr>
      <w:r w:rsidRPr="001940D3">
        <w:rPr>
          <w:color w:val="000000"/>
          <w:sz w:val="24"/>
          <w:szCs w:val="24"/>
          <w:shd w:val="clear" w:color="auto" w:fill="FFFFFF"/>
        </w:rPr>
        <w:t xml:space="preserve">Tartu </w:t>
      </w:r>
      <w:proofErr w:type="spellStart"/>
      <w:r w:rsidRPr="001940D3">
        <w:rPr>
          <w:color w:val="000000"/>
          <w:sz w:val="24"/>
          <w:szCs w:val="24"/>
          <w:shd w:val="clear" w:color="auto" w:fill="FFFFFF"/>
        </w:rPr>
        <w:t>maakond</w:t>
      </w:r>
      <w:proofErr w:type="spellEnd"/>
      <w:r w:rsidRPr="001940D3">
        <w:rPr>
          <w:color w:val="000000"/>
          <w:sz w:val="24"/>
          <w:szCs w:val="24"/>
          <w:shd w:val="clear" w:color="auto" w:fill="FFFFFF"/>
        </w:rPr>
        <w:t xml:space="preserve">, Kastre </w:t>
      </w:r>
      <w:proofErr w:type="spellStart"/>
      <w:r w:rsidRPr="001940D3">
        <w:rPr>
          <w:color w:val="000000"/>
          <w:sz w:val="24"/>
          <w:szCs w:val="24"/>
          <w:shd w:val="clear" w:color="auto" w:fill="FFFFFF"/>
        </w:rPr>
        <w:t>vald</w:t>
      </w:r>
      <w:proofErr w:type="spellEnd"/>
      <w:r w:rsidRPr="001940D3">
        <w:rPr>
          <w:color w:val="000000"/>
          <w:sz w:val="24"/>
          <w:szCs w:val="24"/>
          <w:shd w:val="clear" w:color="auto" w:fill="FFFFFF"/>
        </w:rPr>
        <w:t xml:space="preserve">, </w:t>
      </w:r>
      <w:r w:rsidR="004F7B71" w:rsidRPr="001940D3">
        <w:rPr>
          <w:sz w:val="24"/>
          <w:szCs w:val="24"/>
          <w:lang w:val="et-EE"/>
        </w:rPr>
        <w:t>Võnnu alevik</w:t>
      </w:r>
      <w:r w:rsidR="00D057D5" w:rsidRPr="001940D3">
        <w:rPr>
          <w:sz w:val="24"/>
          <w:szCs w:val="24"/>
          <w:lang w:val="et-EE"/>
        </w:rPr>
        <w:t>,</w:t>
      </w:r>
      <w:r w:rsidR="004F7B71" w:rsidRPr="001940D3">
        <w:rPr>
          <w:sz w:val="24"/>
          <w:szCs w:val="24"/>
          <w:lang w:val="et-EE"/>
        </w:rPr>
        <w:t xml:space="preserve"> </w:t>
      </w:r>
      <w:r w:rsidR="00D11AB6" w:rsidRPr="001940D3">
        <w:rPr>
          <w:sz w:val="24"/>
          <w:szCs w:val="24"/>
          <w:lang w:val="et-EE"/>
        </w:rPr>
        <w:t>Tartu tänav 11</w:t>
      </w:r>
      <w:r w:rsidR="00C975CF" w:rsidRPr="001940D3">
        <w:rPr>
          <w:sz w:val="24"/>
          <w:szCs w:val="24"/>
          <w:lang w:val="et-EE"/>
        </w:rPr>
        <w:t xml:space="preserve"> </w:t>
      </w:r>
      <w:r w:rsidR="001A2D1C" w:rsidRPr="001940D3">
        <w:rPr>
          <w:sz w:val="24"/>
          <w:szCs w:val="24"/>
          <w:lang w:val="et-EE"/>
        </w:rPr>
        <w:t>korter</w:t>
      </w:r>
      <w:r w:rsidR="00942FC9">
        <w:rPr>
          <w:sz w:val="24"/>
          <w:szCs w:val="24"/>
          <w:lang w:val="et-EE"/>
        </w:rPr>
        <w:t xml:space="preserve"> 2</w:t>
      </w:r>
      <w:r w:rsidR="001A2D1C" w:rsidRPr="001940D3">
        <w:rPr>
          <w:sz w:val="24"/>
          <w:szCs w:val="24"/>
          <w:lang w:val="et-EE"/>
        </w:rPr>
        <w:t xml:space="preserve"> </w:t>
      </w:r>
      <w:r w:rsidR="00C975CF" w:rsidRPr="001940D3">
        <w:rPr>
          <w:sz w:val="24"/>
          <w:szCs w:val="24"/>
          <w:lang w:val="et-EE"/>
        </w:rPr>
        <w:t>(Tartu Maakoh</w:t>
      </w:r>
      <w:r w:rsidR="005B6876" w:rsidRPr="001940D3">
        <w:rPr>
          <w:sz w:val="24"/>
          <w:szCs w:val="24"/>
          <w:lang w:val="et-EE"/>
        </w:rPr>
        <w:t>tu kinnistusosakonna registrios</w:t>
      </w:r>
      <w:r w:rsidR="00C975CF" w:rsidRPr="001940D3">
        <w:rPr>
          <w:sz w:val="24"/>
          <w:szCs w:val="24"/>
          <w:lang w:val="et-EE"/>
        </w:rPr>
        <w:t xml:space="preserve">a nr </w:t>
      </w:r>
      <w:r w:rsidR="00D11AB6" w:rsidRPr="001940D3">
        <w:rPr>
          <w:sz w:val="24"/>
          <w:szCs w:val="24"/>
        </w:rPr>
        <w:t>2879204</w:t>
      </w:r>
      <w:r w:rsidR="00C975CF" w:rsidRPr="001940D3">
        <w:rPr>
          <w:sz w:val="24"/>
          <w:szCs w:val="24"/>
          <w:lang w:val="et-EE"/>
        </w:rPr>
        <w:t xml:space="preserve">, katastritunnus </w:t>
      </w:r>
      <w:hyperlink r:id="rId7" w:tgtFrame="_blank" w:history="1">
        <w:r w:rsidR="00D11AB6" w:rsidRPr="001940D3">
          <w:rPr>
            <w:rStyle w:val="Hperlink"/>
            <w:color w:val="0074C5"/>
            <w:sz w:val="24"/>
            <w:szCs w:val="24"/>
            <w:bdr w:val="none" w:sz="0" w:space="0" w:color="auto" w:frame="1"/>
            <w:shd w:val="clear" w:color="auto" w:fill="FFFFFF"/>
          </w:rPr>
          <w:t>91501:003:0344</w:t>
        </w:r>
      </w:hyperlink>
      <w:proofErr w:type="gramStart"/>
      <w:r w:rsidR="00C975CF" w:rsidRPr="001940D3">
        <w:rPr>
          <w:sz w:val="24"/>
          <w:szCs w:val="24"/>
          <w:lang w:val="et-EE"/>
        </w:rPr>
        <w:t>,</w:t>
      </w:r>
      <w:r w:rsidR="00D11AB6" w:rsidRPr="001940D3">
        <w:rPr>
          <w:sz w:val="24"/>
          <w:szCs w:val="24"/>
          <w:lang w:val="et-EE"/>
        </w:rPr>
        <w:t xml:space="preserve"> </w:t>
      </w:r>
      <w:r w:rsidR="00E33B49" w:rsidRPr="001940D3">
        <w:rPr>
          <w:sz w:val="24"/>
          <w:szCs w:val="24"/>
          <w:lang w:val="et-EE"/>
        </w:rPr>
        <w:t xml:space="preserve"> </w:t>
      </w:r>
      <w:r w:rsidRPr="001940D3">
        <w:rPr>
          <w:color w:val="000000"/>
          <w:sz w:val="24"/>
          <w:szCs w:val="24"/>
          <w:shd w:val="clear" w:color="auto" w:fill="FFFFFF"/>
        </w:rPr>
        <w:t>331</w:t>
      </w:r>
      <w:proofErr w:type="gramEnd"/>
      <w:r w:rsidRPr="001940D3">
        <w:rPr>
          <w:color w:val="000000"/>
          <w:sz w:val="24"/>
          <w:szCs w:val="24"/>
          <w:shd w:val="clear" w:color="auto" w:fill="FFFFFF"/>
        </w:rPr>
        <w:t xml:space="preserve">/19760 </w:t>
      </w:r>
      <w:proofErr w:type="spellStart"/>
      <w:r w:rsidRPr="001940D3">
        <w:rPr>
          <w:color w:val="000000"/>
          <w:sz w:val="24"/>
          <w:szCs w:val="24"/>
          <w:shd w:val="clear" w:color="auto" w:fill="FFFFFF"/>
        </w:rPr>
        <w:t>mõtteline</w:t>
      </w:r>
      <w:proofErr w:type="spellEnd"/>
      <w:r w:rsidR="00D11AB6" w:rsidRPr="001940D3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11AB6" w:rsidRPr="001940D3">
        <w:rPr>
          <w:color w:val="000000"/>
          <w:sz w:val="24"/>
          <w:szCs w:val="24"/>
          <w:shd w:val="clear" w:color="auto" w:fill="FFFFFF"/>
        </w:rPr>
        <w:t>osa</w:t>
      </w:r>
      <w:proofErr w:type="spellEnd"/>
      <w:r w:rsidR="00D11AB6" w:rsidRPr="001940D3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11AB6" w:rsidRPr="001940D3">
        <w:rPr>
          <w:color w:val="000000"/>
          <w:sz w:val="24"/>
          <w:szCs w:val="24"/>
          <w:shd w:val="clear" w:color="auto" w:fill="FFFFFF"/>
        </w:rPr>
        <w:t>kinnisasjast</w:t>
      </w:r>
      <w:proofErr w:type="spellEnd"/>
      <w:r w:rsidRPr="001940D3">
        <w:rPr>
          <w:color w:val="000000"/>
          <w:sz w:val="24"/>
          <w:szCs w:val="24"/>
        </w:rPr>
        <w:t xml:space="preserve"> </w:t>
      </w:r>
      <w:proofErr w:type="spellStart"/>
      <w:r w:rsidRPr="001940D3">
        <w:rPr>
          <w:color w:val="000000"/>
          <w:sz w:val="24"/>
          <w:szCs w:val="24"/>
          <w:shd w:val="clear" w:color="auto" w:fill="FFFFFF"/>
        </w:rPr>
        <w:t>ja</w:t>
      </w:r>
      <w:proofErr w:type="spellEnd"/>
      <w:r w:rsidRPr="001940D3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940D3">
        <w:rPr>
          <w:color w:val="000000"/>
          <w:sz w:val="24"/>
          <w:szCs w:val="24"/>
          <w:shd w:val="clear" w:color="auto" w:fill="FFFFFF"/>
        </w:rPr>
        <w:t>munitsipaal</w:t>
      </w:r>
      <w:proofErr w:type="spellEnd"/>
      <w:r w:rsidR="00C54981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11AB6" w:rsidRPr="001940D3">
        <w:rPr>
          <w:color w:val="000000"/>
          <w:sz w:val="24"/>
          <w:szCs w:val="24"/>
          <w:shd w:val="clear" w:color="auto" w:fill="FFFFFF"/>
        </w:rPr>
        <w:t>omandi</w:t>
      </w:r>
      <w:r w:rsidRPr="001940D3">
        <w:rPr>
          <w:color w:val="000000"/>
          <w:sz w:val="24"/>
          <w:szCs w:val="24"/>
          <w:shd w:val="clear" w:color="auto" w:fill="FFFFFF"/>
        </w:rPr>
        <w:t>s</w:t>
      </w:r>
      <w:proofErr w:type="spellEnd"/>
      <w:r w:rsidRPr="001940D3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940D3">
        <w:rPr>
          <w:color w:val="000000"/>
          <w:sz w:val="24"/>
          <w:szCs w:val="24"/>
          <w:shd w:val="clear" w:color="auto" w:fill="FFFFFF"/>
        </w:rPr>
        <w:t>olev</w:t>
      </w:r>
      <w:proofErr w:type="spellEnd"/>
      <w:r w:rsidR="00D11AB6" w:rsidRPr="001940D3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11AB6" w:rsidRPr="001940D3">
        <w:rPr>
          <w:color w:val="000000"/>
          <w:sz w:val="24"/>
          <w:szCs w:val="24"/>
          <w:shd w:val="clear" w:color="auto" w:fill="FFFFFF"/>
        </w:rPr>
        <w:t>eluruum</w:t>
      </w:r>
      <w:proofErr w:type="spellEnd"/>
      <w:r w:rsidRPr="001940D3">
        <w:rPr>
          <w:color w:val="000000"/>
          <w:sz w:val="24"/>
          <w:szCs w:val="24"/>
          <w:shd w:val="clear" w:color="auto" w:fill="FFFFFF"/>
        </w:rPr>
        <w:t xml:space="preserve">, mille </w:t>
      </w:r>
      <w:proofErr w:type="spellStart"/>
      <w:r w:rsidRPr="001940D3">
        <w:rPr>
          <w:color w:val="000000"/>
          <w:sz w:val="24"/>
          <w:szCs w:val="24"/>
          <w:shd w:val="clear" w:color="auto" w:fill="FFFFFF"/>
        </w:rPr>
        <w:t>üldpind</w:t>
      </w:r>
      <w:proofErr w:type="spellEnd"/>
      <w:r w:rsidRPr="001940D3">
        <w:rPr>
          <w:color w:val="000000"/>
          <w:sz w:val="24"/>
          <w:szCs w:val="24"/>
          <w:shd w:val="clear" w:color="auto" w:fill="FFFFFF"/>
        </w:rPr>
        <w:t xml:space="preserve"> on 33,10 m²</w:t>
      </w:r>
      <w:r w:rsidR="00D11AB6" w:rsidRPr="001940D3">
        <w:rPr>
          <w:color w:val="000000"/>
          <w:sz w:val="24"/>
          <w:szCs w:val="24"/>
          <w:shd w:val="clear" w:color="auto" w:fill="FFFFFF"/>
        </w:rPr>
        <w:t xml:space="preserve"> </w:t>
      </w:r>
      <w:r w:rsidR="00E85653" w:rsidRPr="001940D3">
        <w:rPr>
          <w:sz w:val="24"/>
          <w:szCs w:val="24"/>
          <w:lang w:val="et-EE"/>
        </w:rPr>
        <w:t>)</w:t>
      </w:r>
      <w:r w:rsidR="005A4527" w:rsidRPr="001940D3">
        <w:rPr>
          <w:sz w:val="24"/>
          <w:szCs w:val="24"/>
          <w:lang w:val="et-EE"/>
        </w:rPr>
        <w:t>, alghinnaga</w:t>
      </w:r>
      <w:r w:rsidRPr="001940D3">
        <w:rPr>
          <w:sz w:val="24"/>
          <w:szCs w:val="24"/>
          <w:lang w:val="et-EE"/>
        </w:rPr>
        <w:t xml:space="preserve"> 1</w:t>
      </w:r>
      <w:r w:rsidR="00E85653" w:rsidRPr="001940D3">
        <w:rPr>
          <w:sz w:val="24"/>
          <w:szCs w:val="24"/>
          <w:lang w:val="et-EE"/>
        </w:rPr>
        <w:t>0000 €.</w:t>
      </w:r>
    </w:p>
    <w:p w:rsidR="006E727D" w:rsidRPr="00D72DC1" w:rsidRDefault="006E727D" w:rsidP="00D72DC1">
      <w:pPr>
        <w:contextualSpacing/>
        <w:jc w:val="both"/>
        <w:rPr>
          <w:szCs w:val="24"/>
        </w:rPr>
      </w:pPr>
    </w:p>
    <w:p w:rsidR="00D72DC1" w:rsidRDefault="00D72DC1" w:rsidP="00D72DC1">
      <w:pPr>
        <w:pStyle w:val="Loendilik"/>
        <w:numPr>
          <w:ilvl w:val="0"/>
          <w:numId w:val="7"/>
        </w:numPr>
        <w:contextualSpacing/>
        <w:jc w:val="both"/>
        <w:rPr>
          <w:sz w:val="24"/>
          <w:szCs w:val="24"/>
        </w:rPr>
      </w:pPr>
      <w:r w:rsidRPr="00485D7C">
        <w:rPr>
          <w:sz w:val="24"/>
          <w:szCs w:val="24"/>
        </w:rPr>
        <w:t xml:space="preserve">Vallavara võõrandatakse avaliku </w:t>
      </w:r>
      <w:r w:rsidR="002B3387">
        <w:rPr>
          <w:sz w:val="24"/>
          <w:szCs w:val="24"/>
        </w:rPr>
        <w:t xml:space="preserve">suulise </w:t>
      </w:r>
      <w:r w:rsidRPr="00485D7C">
        <w:rPr>
          <w:sz w:val="24"/>
          <w:szCs w:val="24"/>
        </w:rPr>
        <w:t>enampakkumise korras.</w:t>
      </w:r>
    </w:p>
    <w:p w:rsidR="00022A7A" w:rsidRPr="00485D7C" w:rsidRDefault="00022A7A" w:rsidP="00022A7A">
      <w:pPr>
        <w:pStyle w:val="Loendilik"/>
        <w:ind w:left="360"/>
        <w:contextualSpacing/>
        <w:jc w:val="both"/>
        <w:rPr>
          <w:sz w:val="24"/>
          <w:szCs w:val="24"/>
        </w:rPr>
      </w:pPr>
    </w:p>
    <w:p w:rsidR="00485D7C" w:rsidRPr="00022A7A" w:rsidRDefault="00485D7C" w:rsidP="00D72DC1">
      <w:pPr>
        <w:pStyle w:val="Loendilik"/>
        <w:numPr>
          <w:ilvl w:val="0"/>
          <w:numId w:val="7"/>
        </w:numPr>
        <w:contextualSpacing/>
        <w:jc w:val="both"/>
        <w:rPr>
          <w:sz w:val="24"/>
          <w:szCs w:val="24"/>
        </w:rPr>
      </w:pPr>
      <w:r w:rsidRPr="00485D7C">
        <w:rPr>
          <w:color w:val="202020"/>
          <w:sz w:val="24"/>
          <w:szCs w:val="24"/>
        </w:rPr>
        <w:t>Avaliku</w:t>
      </w:r>
      <w:r>
        <w:rPr>
          <w:color w:val="202020"/>
          <w:sz w:val="24"/>
          <w:szCs w:val="24"/>
        </w:rPr>
        <w:t xml:space="preserve"> enampakkumise kohta avaldada</w:t>
      </w:r>
      <w:r w:rsidRPr="00485D7C">
        <w:rPr>
          <w:color w:val="202020"/>
          <w:sz w:val="24"/>
          <w:szCs w:val="24"/>
        </w:rPr>
        <w:t xml:space="preserve"> teade valla koduleheküljel ja </w:t>
      </w:r>
      <w:r w:rsidR="00927B13">
        <w:rPr>
          <w:color w:val="202020"/>
          <w:sz w:val="24"/>
          <w:szCs w:val="24"/>
        </w:rPr>
        <w:t xml:space="preserve">kinnisvara müügiportaalis </w:t>
      </w:r>
      <w:r w:rsidR="00F73374">
        <w:rPr>
          <w:color w:val="202020"/>
          <w:sz w:val="24"/>
          <w:szCs w:val="24"/>
        </w:rPr>
        <w:t>vähemalt 1</w:t>
      </w:r>
      <w:r w:rsidRPr="00485D7C">
        <w:rPr>
          <w:color w:val="202020"/>
          <w:sz w:val="24"/>
          <w:szCs w:val="24"/>
        </w:rPr>
        <w:t>0 tööpäeva enne enampakkumise toimumist</w:t>
      </w:r>
      <w:r>
        <w:rPr>
          <w:color w:val="202020"/>
          <w:sz w:val="24"/>
          <w:szCs w:val="24"/>
        </w:rPr>
        <w:t>.</w:t>
      </w:r>
    </w:p>
    <w:p w:rsidR="00022A7A" w:rsidRPr="00022A7A" w:rsidRDefault="00022A7A" w:rsidP="00022A7A">
      <w:pPr>
        <w:contextualSpacing/>
        <w:jc w:val="both"/>
        <w:rPr>
          <w:szCs w:val="24"/>
        </w:rPr>
      </w:pPr>
    </w:p>
    <w:p w:rsidR="00D72DC1" w:rsidRDefault="00FC43AC" w:rsidP="00D72DC1">
      <w:pPr>
        <w:pStyle w:val="Loendilik"/>
        <w:numPr>
          <w:ilvl w:val="0"/>
          <w:numId w:val="7"/>
        </w:numPr>
        <w:contextualSpacing/>
        <w:jc w:val="both"/>
        <w:rPr>
          <w:sz w:val="24"/>
          <w:szCs w:val="24"/>
        </w:rPr>
      </w:pPr>
      <w:r w:rsidRPr="00485D7C">
        <w:rPr>
          <w:sz w:val="24"/>
          <w:szCs w:val="24"/>
        </w:rPr>
        <w:t>Volitada vallavalits</w:t>
      </w:r>
      <w:r w:rsidR="00BA310B" w:rsidRPr="00485D7C">
        <w:rPr>
          <w:sz w:val="24"/>
          <w:szCs w:val="24"/>
        </w:rPr>
        <w:t>ust korraldama võõrandamisega seonduvad toimingud</w:t>
      </w:r>
      <w:r w:rsidR="006E727D" w:rsidRPr="00485D7C">
        <w:rPr>
          <w:sz w:val="24"/>
          <w:szCs w:val="24"/>
        </w:rPr>
        <w:t xml:space="preserve">. </w:t>
      </w:r>
    </w:p>
    <w:p w:rsidR="00022A7A" w:rsidRPr="00022A7A" w:rsidRDefault="00022A7A" w:rsidP="00022A7A">
      <w:pPr>
        <w:contextualSpacing/>
        <w:jc w:val="both"/>
        <w:rPr>
          <w:szCs w:val="24"/>
        </w:rPr>
      </w:pPr>
    </w:p>
    <w:p w:rsidR="00D72DC1" w:rsidRDefault="00DF1D19" w:rsidP="00D72DC1">
      <w:pPr>
        <w:pStyle w:val="Loendilik"/>
        <w:numPr>
          <w:ilvl w:val="0"/>
          <w:numId w:val="7"/>
        </w:numPr>
        <w:contextualSpacing/>
        <w:jc w:val="both"/>
        <w:rPr>
          <w:sz w:val="24"/>
          <w:szCs w:val="24"/>
        </w:rPr>
      </w:pPr>
      <w:r w:rsidRPr="00485D7C">
        <w:rPr>
          <w:sz w:val="24"/>
          <w:szCs w:val="24"/>
        </w:rPr>
        <w:t>Otsus jõustub teatavakstegemisest.</w:t>
      </w:r>
    </w:p>
    <w:p w:rsidR="00022A7A" w:rsidRPr="00022A7A" w:rsidRDefault="00022A7A" w:rsidP="00022A7A">
      <w:pPr>
        <w:contextualSpacing/>
        <w:jc w:val="both"/>
        <w:rPr>
          <w:szCs w:val="24"/>
        </w:rPr>
      </w:pPr>
    </w:p>
    <w:p w:rsidR="00DF1D19" w:rsidRPr="00485D7C" w:rsidRDefault="009A3C99" w:rsidP="00D72DC1">
      <w:pPr>
        <w:pStyle w:val="Loendilik"/>
        <w:numPr>
          <w:ilvl w:val="0"/>
          <w:numId w:val="7"/>
        </w:numPr>
        <w:contextualSpacing/>
        <w:jc w:val="both"/>
        <w:rPr>
          <w:sz w:val="24"/>
          <w:szCs w:val="24"/>
        </w:rPr>
      </w:pPr>
      <w:r w:rsidRPr="00485D7C">
        <w:rPr>
          <w:rFonts w:eastAsiaTheme="minorHAnsi"/>
          <w:sz w:val="24"/>
          <w:szCs w:val="24"/>
          <w:lang w:eastAsia="en-US"/>
        </w:rPr>
        <w:t>Käesoleva otsuse peale võib esitada vaide Kastre Vallavolikogule haldusmenetluse seaduses sätestatud korras või kaebuse Tartu Halduskohtule halduskohtumenetluse seadustikus sätestatud korras 30 päeva jooksul otsuse teatavakstegemisest arvates.</w:t>
      </w:r>
      <w:r w:rsidRPr="00485D7C">
        <w:rPr>
          <w:sz w:val="24"/>
          <w:szCs w:val="24"/>
        </w:rPr>
        <w:t xml:space="preserve"> </w:t>
      </w:r>
    </w:p>
    <w:p w:rsidR="007576FE" w:rsidRPr="00485D7C" w:rsidRDefault="007576FE" w:rsidP="005921E8">
      <w:pPr>
        <w:pStyle w:val="Loendilik"/>
        <w:ind w:left="0"/>
        <w:contextualSpacing/>
        <w:jc w:val="both"/>
        <w:rPr>
          <w:noProof/>
          <w:sz w:val="24"/>
          <w:szCs w:val="24"/>
          <w:lang w:eastAsia="en-US"/>
        </w:rPr>
      </w:pPr>
    </w:p>
    <w:p w:rsidR="00C0534D" w:rsidRDefault="00C0534D" w:rsidP="005921E8">
      <w:pPr>
        <w:pStyle w:val="Loendilik"/>
        <w:ind w:left="0"/>
        <w:contextualSpacing/>
        <w:jc w:val="both"/>
        <w:rPr>
          <w:noProof/>
          <w:sz w:val="24"/>
          <w:szCs w:val="24"/>
          <w:lang w:eastAsia="en-US"/>
        </w:rPr>
      </w:pPr>
    </w:p>
    <w:p w:rsidR="00DF106E" w:rsidRDefault="00DF106E" w:rsidP="005921E8">
      <w:pPr>
        <w:pStyle w:val="Loendilik"/>
        <w:ind w:left="0"/>
        <w:contextualSpacing/>
        <w:jc w:val="both"/>
        <w:rPr>
          <w:noProof/>
          <w:sz w:val="24"/>
          <w:szCs w:val="24"/>
          <w:lang w:eastAsia="en-US"/>
        </w:rPr>
      </w:pPr>
    </w:p>
    <w:p w:rsidR="00082EDF" w:rsidRDefault="00082EDF" w:rsidP="00173E09">
      <w:r>
        <w:t>Mati Möller</w:t>
      </w:r>
    </w:p>
    <w:p w:rsidR="005D4857" w:rsidRDefault="00EA5E6F" w:rsidP="00EA5E6F">
      <w:r>
        <w:t>V</w:t>
      </w:r>
      <w:r w:rsidR="00082EDF">
        <w:t>olikogu esimees</w:t>
      </w:r>
    </w:p>
    <w:p w:rsidR="00C53017" w:rsidRDefault="00C53017" w:rsidP="00EA5E6F"/>
    <w:p w:rsidR="00C53017" w:rsidRDefault="00C53017" w:rsidP="00EA5E6F"/>
    <w:p w:rsidR="00C53017" w:rsidRDefault="00C53017" w:rsidP="00EA5E6F"/>
    <w:p w:rsidR="00022A7A" w:rsidRDefault="00022A7A" w:rsidP="00EA5E6F"/>
    <w:p w:rsidR="00022A7A" w:rsidRDefault="00022A7A" w:rsidP="00EA5E6F"/>
    <w:p w:rsidR="00022A7A" w:rsidRDefault="00022A7A" w:rsidP="00EA5E6F"/>
    <w:p w:rsidR="00C53017" w:rsidRDefault="00C53017" w:rsidP="00EA5E6F"/>
    <w:p w:rsidR="00C53017" w:rsidRPr="00EA5E6F" w:rsidRDefault="00C53017" w:rsidP="00EA5E6F">
      <w:r>
        <w:rPr>
          <w:noProof/>
        </w:rPr>
        <mc:AlternateContent>
          <mc:Choice Requires="wps">
            <w:drawing>
              <wp:inline distT="0" distB="0" distL="0" distR="0" wp14:anchorId="2B82DE3A" wp14:editId="57BC651E">
                <wp:extent cx="304800" cy="304800"/>
                <wp:effectExtent l="0" t="0" r="0" b="0"/>
                <wp:docPr id="2" name="AutoShape 1" descr="Image of cadast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029FB33" id="AutoShape 1" o:spid="_x0000_s1026" alt="Image of cadastr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OBd&#10;GgvDAgAA0QUAAA4AAAAAAAAAAAAAAAAALgIAAGRycy9lMm9Eb2MueG1sUEsBAi0AFAAGAAgAAAAh&#10;AEyg6SzYAAAAAwEAAA8AAAAAAAAAAAAAAAAAHQUAAGRycy9kb3ducmV2LnhtbFBLBQYAAAAABAAE&#10;APMAAAAiBgAAAAA=&#10;" filled="f" stroked="f">
                <o:lock v:ext="edit" aspectratio="t"/>
                <w10:anchorlock/>
              </v:rect>
            </w:pict>
          </mc:Fallback>
        </mc:AlternateContent>
      </w:r>
    </w:p>
    <w:sectPr w:rsidR="00C53017" w:rsidRPr="00EA5E6F" w:rsidSect="00734B4F">
      <w:headerReference w:type="first" r:id="rId8"/>
      <w:pgSz w:w="11907" w:h="16840" w:code="9"/>
      <w:pgMar w:top="1417" w:right="1417" w:bottom="1417" w:left="1417" w:header="624" w:footer="22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CE" w:rsidRDefault="004D65CE">
      <w:r>
        <w:separator/>
      </w:r>
    </w:p>
  </w:endnote>
  <w:endnote w:type="continuationSeparator" w:id="0">
    <w:p w:rsidR="004D65CE" w:rsidRDefault="004D6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CE" w:rsidRDefault="004D65CE">
      <w:r>
        <w:separator/>
      </w:r>
    </w:p>
  </w:footnote>
  <w:footnote w:type="continuationSeparator" w:id="0">
    <w:p w:rsidR="004D65CE" w:rsidRDefault="004D65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664" w:rsidRPr="00173E09" w:rsidRDefault="00F51E2C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rFonts w:ascii="Arial" w:hAnsi="Arial"/>
        <w:b/>
        <w:caps/>
        <w:noProof/>
        <w:sz w:val="40"/>
        <w:szCs w:val="40"/>
      </w:rPr>
      <w:drawing>
        <wp:inline distT="0" distB="0" distL="0" distR="0" wp14:anchorId="75340A66">
          <wp:extent cx="621665" cy="756285"/>
          <wp:effectExtent l="0" t="0" r="6985" b="571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07664" w:rsidRPr="00AB1E64" w:rsidRDefault="00403DE3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b/>
        <w:caps/>
        <w:sz w:val="40"/>
        <w:szCs w:val="40"/>
      </w:rPr>
      <w:t>Kastre</w:t>
    </w:r>
    <w:r w:rsidR="00C07664" w:rsidRPr="00173E09">
      <w:rPr>
        <w:b/>
        <w:caps/>
        <w:sz w:val="40"/>
        <w:szCs w:val="40"/>
      </w:rPr>
      <w:t xml:space="preserve"> Valla</w:t>
    </w:r>
    <w:r w:rsidR="00C07664">
      <w:rPr>
        <w:b/>
        <w:caps/>
        <w:sz w:val="40"/>
        <w:szCs w:val="40"/>
      </w:rPr>
      <w:t>volikogu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83E6D"/>
    <w:multiLevelType w:val="multilevel"/>
    <w:tmpl w:val="A77254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B7D6B5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D0A794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8FA729B"/>
    <w:multiLevelType w:val="hybridMultilevel"/>
    <w:tmpl w:val="3BB87D7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74594"/>
    <w:multiLevelType w:val="multilevel"/>
    <w:tmpl w:val="EA161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E3F17D4"/>
    <w:multiLevelType w:val="multilevel"/>
    <w:tmpl w:val="D1AEAD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5294D05"/>
    <w:multiLevelType w:val="hybridMultilevel"/>
    <w:tmpl w:val="0FA232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1F1978"/>
    <w:multiLevelType w:val="multilevel"/>
    <w:tmpl w:val="9B22DA7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74B764A6"/>
    <w:multiLevelType w:val="hybridMultilevel"/>
    <w:tmpl w:val="D132FAD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26210D"/>
    <w:multiLevelType w:val="multilevel"/>
    <w:tmpl w:val="5EC06E3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4"/>
  </w:num>
  <w:num w:numId="5">
    <w:abstractNumId w:val="9"/>
  </w:num>
  <w:num w:numId="6">
    <w:abstractNumId w:val="3"/>
  </w:num>
  <w:num w:numId="7">
    <w:abstractNumId w:val="7"/>
  </w:num>
  <w:num w:numId="8">
    <w:abstractNumId w:val="5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DE3"/>
    <w:rsid w:val="00002DA2"/>
    <w:rsid w:val="0001139D"/>
    <w:rsid w:val="00022A7A"/>
    <w:rsid w:val="0005691D"/>
    <w:rsid w:val="00065690"/>
    <w:rsid w:val="00082EDF"/>
    <w:rsid w:val="000862B8"/>
    <w:rsid w:val="000942F9"/>
    <w:rsid w:val="000C0651"/>
    <w:rsid w:val="000C444F"/>
    <w:rsid w:val="00124173"/>
    <w:rsid w:val="00144EED"/>
    <w:rsid w:val="001646C1"/>
    <w:rsid w:val="00166A64"/>
    <w:rsid w:val="00173E09"/>
    <w:rsid w:val="00177556"/>
    <w:rsid w:val="001940D3"/>
    <w:rsid w:val="001958F5"/>
    <w:rsid w:val="001A2D1C"/>
    <w:rsid w:val="001D2017"/>
    <w:rsid w:val="002015EF"/>
    <w:rsid w:val="00202A57"/>
    <w:rsid w:val="00203FBB"/>
    <w:rsid w:val="0021171E"/>
    <w:rsid w:val="0021453B"/>
    <w:rsid w:val="0021624D"/>
    <w:rsid w:val="00244455"/>
    <w:rsid w:val="002447FF"/>
    <w:rsid w:val="0026107C"/>
    <w:rsid w:val="002906E8"/>
    <w:rsid w:val="002A5D7D"/>
    <w:rsid w:val="002B3387"/>
    <w:rsid w:val="002B77CB"/>
    <w:rsid w:val="002E1713"/>
    <w:rsid w:val="002E4D1A"/>
    <w:rsid w:val="002F662B"/>
    <w:rsid w:val="0033657A"/>
    <w:rsid w:val="0034360A"/>
    <w:rsid w:val="00345F9A"/>
    <w:rsid w:val="003672E9"/>
    <w:rsid w:val="00373B8C"/>
    <w:rsid w:val="00374D6C"/>
    <w:rsid w:val="003913C5"/>
    <w:rsid w:val="00393081"/>
    <w:rsid w:val="003C3C9D"/>
    <w:rsid w:val="003C63D8"/>
    <w:rsid w:val="003F33B1"/>
    <w:rsid w:val="003F665B"/>
    <w:rsid w:val="00403DE3"/>
    <w:rsid w:val="00427167"/>
    <w:rsid w:val="00441B1E"/>
    <w:rsid w:val="00450D21"/>
    <w:rsid w:val="004846CB"/>
    <w:rsid w:val="00485D7C"/>
    <w:rsid w:val="00492AAC"/>
    <w:rsid w:val="004B5244"/>
    <w:rsid w:val="004B53E3"/>
    <w:rsid w:val="004D2809"/>
    <w:rsid w:val="004D65CE"/>
    <w:rsid w:val="004E2D0F"/>
    <w:rsid w:val="004F7B71"/>
    <w:rsid w:val="00506BC6"/>
    <w:rsid w:val="00511574"/>
    <w:rsid w:val="00514C0B"/>
    <w:rsid w:val="00520733"/>
    <w:rsid w:val="005226E3"/>
    <w:rsid w:val="00533C2E"/>
    <w:rsid w:val="00555FF5"/>
    <w:rsid w:val="00567B92"/>
    <w:rsid w:val="00570AAC"/>
    <w:rsid w:val="005804CF"/>
    <w:rsid w:val="00583AA8"/>
    <w:rsid w:val="005921E8"/>
    <w:rsid w:val="005A4527"/>
    <w:rsid w:val="005B40F8"/>
    <w:rsid w:val="005B6876"/>
    <w:rsid w:val="005B7288"/>
    <w:rsid w:val="005B7E6F"/>
    <w:rsid w:val="005D4857"/>
    <w:rsid w:val="005D4B07"/>
    <w:rsid w:val="005F67F9"/>
    <w:rsid w:val="00600022"/>
    <w:rsid w:val="0060360D"/>
    <w:rsid w:val="006162AE"/>
    <w:rsid w:val="0062261C"/>
    <w:rsid w:val="00634213"/>
    <w:rsid w:val="00634BF3"/>
    <w:rsid w:val="0068111C"/>
    <w:rsid w:val="006B643B"/>
    <w:rsid w:val="006C017C"/>
    <w:rsid w:val="006C5F1D"/>
    <w:rsid w:val="006C720C"/>
    <w:rsid w:val="006D2A23"/>
    <w:rsid w:val="006E727D"/>
    <w:rsid w:val="006F226B"/>
    <w:rsid w:val="007328FC"/>
    <w:rsid w:val="00734B4F"/>
    <w:rsid w:val="007416C0"/>
    <w:rsid w:val="00741FD2"/>
    <w:rsid w:val="00746E74"/>
    <w:rsid w:val="007576FE"/>
    <w:rsid w:val="007577E8"/>
    <w:rsid w:val="00760B3D"/>
    <w:rsid w:val="00764467"/>
    <w:rsid w:val="007C0C45"/>
    <w:rsid w:val="007D43C2"/>
    <w:rsid w:val="008170C2"/>
    <w:rsid w:val="008300A3"/>
    <w:rsid w:val="00831CAD"/>
    <w:rsid w:val="0084565B"/>
    <w:rsid w:val="008558D5"/>
    <w:rsid w:val="0085788A"/>
    <w:rsid w:val="008605F8"/>
    <w:rsid w:val="008709A9"/>
    <w:rsid w:val="00876A6A"/>
    <w:rsid w:val="00876D55"/>
    <w:rsid w:val="008803F5"/>
    <w:rsid w:val="008A333C"/>
    <w:rsid w:val="008D25C5"/>
    <w:rsid w:val="008D58DB"/>
    <w:rsid w:val="008F05F0"/>
    <w:rsid w:val="0091212E"/>
    <w:rsid w:val="00921D5D"/>
    <w:rsid w:val="00927B13"/>
    <w:rsid w:val="00932609"/>
    <w:rsid w:val="00942FC9"/>
    <w:rsid w:val="00974265"/>
    <w:rsid w:val="009917B0"/>
    <w:rsid w:val="009A0DB7"/>
    <w:rsid w:val="009A3C99"/>
    <w:rsid w:val="009F05C4"/>
    <w:rsid w:val="009F4FEE"/>
    <w:rsid w:val="00A164C6"/>
    <w:rsid w:val="00A23610"/>
    <w:rsid w:val="00A758DD"/>
    <w:rsid w:val="00A8175C"/>
    <w:rsid w:val="00AB1E64"/>
    <w:rsid w:val="00AB2CFE"/>
    <w:rsid w:val="00AE7535"/>
    <w:rsid w:val="00AF0EFB"/>
    <w:rsid w:val="00B01E40"/>
    <w:rsid w:val="00B137AA"/>
    <w:rsid w:val="00B36C48"/>
    <w:rsid w:val="00B378E0"/>
    <w:rsid w:val="00B74446"/>
    <w:rsid w:val="00B91D81"/>
    <w:rsid w:val="00BA310B"/>
    <w:rsid w:val="00BA4B44"/>
    <w:rsid w:val="00BC6160"/>
    <w:rsid w:val="00BD2A3F"/>
    <w:rsid w:val="00BD2B48"/>
    <w:rsid w:val="00BD47CA"/>
    <w:rsid w:val="00C0534D"/>
    <w:rsid w:val="00C0646F"/>
    <w:rsid w:val="00C07664"/>
    <w:rsid w:val="00C17CAE"/>
    <w:rsid w:val="00C25265"/>
    <w:rsid w:val="00C33F57"/>
    <w:rsid w:val="00C53017"/>
    <w:rsid w:val="00C54981"/>
    <w:rsid w:val="00C605EE"/>
    <w:rsid w:val="00C975CF"/>
    <w:rsid w:val="00CA5AA4"/>
    <w:rsid w:val="00CC00C2"/>
    <w:rsid w:val="00CD2887"/>
    <w:rsid w:val="00CD5522"/>
    <w:rsid w:val="00CF0C74"/>
    <w:rsid w:val="00D057D5"/>
    <w:rsid w:val="00D11AB6"/>
    <w:rsid w:val="00D14484"/>
    <w:rsid w:val="00D252C5"/>
    <w:rsid w:val="00D43488"/>
    <w:rsid w:val="00D50303"/>
    <w:rsid w:val="00D57A55"/>
    <w:rsid w:val="00D6647A"/>
    <w:rsid w:val="00D72DC1"/>
    <w:rsid w:val="00D73DAF"/>
    <w:rsid w:val="00D92E8A"/>
    <w:rsid w:val="00DD1A48"/>
    <w:rsid w:val="00DE15C8"/>
    <w:rsid w:val="00DF106E"/>
    <w:rsid w:val="00DF1D19"/>
    <w:rsid w:val="00DF73F6"/>
    <w:rsid w:val="00E06C20"/>
    <w:rsid w:val="00E17944"/>
    <w:rsid w:val="00E33B49"/>
    <w:rsid w:val="00E610B4"/>
    <w:rsid w:val="00E67B5F"/>
    <w:rsid w:val="00E705CC"/>
    <w:rsid w:val="00E71A9C"/>
    <w:rsid w:val="00E7641B"/>
    <w:rsid w:val="00E85653"/>
    <w:rsid w:val="00EA5E6F"/>
    <w:rsid w:val="00EC71A2"/>
    <w:rsid w:val="00F51E2C"/>
    <w:rsid w:val="00F60165"/>
    <w:rsid w:val="00F73374"/>
    <w:rsid w:val="00F91018"/>
    <w:rsid w:val="00FB611D"/>
    <w:rsid w:val="00FC43AC"/>
    <w:rsid w:val="00FD6290"/>
    <w:rsid w:val="00FE7B8F"/>
    <w:rsid w:val="00FF7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,"/>
  <w:listSeparator w:val=";"/>
  <w15:docId w15:val="{73BCBE2B-114F-48E8-BEA9-15AA23C63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73E09"/>
    <w:rPr>
      <w:sz w:val="24"/>
    </w:rPr>
  </w:style>
  <w:style w:type="paragraph" w:styleId="Pealkiri1">
    <w:name w:val="heading 1"/>
    <w:basedOn w:val="Normaallaad"/>
    <w:next w:val="Normaallaad"/>
    <w:qFormat/>
    <w:rsid w:val="006B643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DF1D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6B643B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rsid w:val="006B643B"/>
    <w:pPr>
      <w:tabs>
        <w:tab w:val="center" w:pos="4153"/>
        <w:tab w:val="right" w:pos="8306"/>
      </w:tabs>
    </w:pPr>
  </w:style>
  <w:style w:type="paragraph" w:styleId="Loendilik">
    <w:name w:val="List Paragraph"/>
    <w:basedOn w:val="Normaallaad"/>
    <w:uiPriority w:val="34"/>
    <w:qFormat/>
    <w:rsid w:val="005921E8"/>
    <w:pPr>
      <w:ind w:left="708"/>
    </w:pPr>
    <w:rPr>
      <w:sz w:val="20"/>
    </w:rPr>
  </w:style>
  <w:style w:type="character" w:customStyle="1" w:styleId="Pealkiri3Mrk">
    <w:name w:val="Pealkiri 3 Märk"/>
    <w:basedOn w:val="Liguvaikefont"/>
    <w:link w:val="Pealkiri3"/>
    <w:semiHidden/>
    <w:rsid w:val="00DF1D1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oend">
    <w:name w:val="List"/>
    <w:basedOn w:val="Normaallaad"/>
    <w:rsid w:val="00DF1D19"/>
    <w:pPr>
      <w:ind w:left="283" w:hanging="283"/>
    </w:pPr>
    <w:rPr>
      <w:sz w:val="28"/>
      <w:lang w:val="en-GB"/>
    </w:rPr>
  </w:style>
  <w:style w:type="paragraph" w:styleId="Jutumullitekst">
    <w:name w:val="Balloon Text"/>
    <w:basedOn w:val="Normaallaad"/>
    <w:link w:val="JutumullitekstMrk"/>
    <w:semiHidden/>
    <w:unhideWhenUsed/>
    <w:rsid w:val="00D4348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semiHidden/>
    <w:rsid w:val="00D43488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semiHidden/>
    <w:unhideWhenUsed/>
    <w:rsid w:val="00441B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4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y.kataster.ee/ky/91501:003:034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214</Words>
  <Characters>1244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Kastre vald</dc:creator>
  <cp:lastModifiedBy>Natalja Sisas</cp:lastModifiedBy>
  <cp:revision>23</cp:revision>
  <cp:lastPrinted>2019-02-20T08:36:00Z</cp:lastPrinted>
  <dcterms:created xsi:type="dcterms:W3CDTF">2024-09-03T07:44:00Z</dcterms:created>
  <dcterms:modified xsi:type="dcterms:W3CDTF">2024-09-19T11:50:00Z</dcterms:modified>
</cp:coreProperties>
</file>