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A7" w:rsidRPr="00245DF5" w:rsidRDefault="00AA18A7">
      <w:pPr>
        <w:pStyle w:val="Kehatekst"/>
        <w:rPr>
          <w:rFonts w:ascii="Times New Roman" w:hAnsi="Times New Roman"/>
          <w:sz w:val="24"/>
          <w:szCs w:val="24"/>
        </w:rPr>
      </w:pPr>
    </w:p>
    <w:p w:rsidR="00AA18A7" w:rsidRPr="00245DF5" w:rsidRDefault="006747CA">
      <w:pPr>
        <w:spacing w:before="42" w:line="372" w:lineRule="auto"/>
        <w:ind w:left="2805" w:right="926" w:hanging="1844"/>
        <w:rPr>
          <w:rFonts w:ascii="Times New Roman" w:hAnsi="Times New Roman"/>
          <w:sz w:val="24"/>
          <w:szCs w:val="24"/>
        </w:rPr>
      </w:pPr>
      <w:r w:rsidRPr="00245DF5">
        <w:rPr>
          <w:rFonts w:ascii="Times New Roman" w:hAnsi="Times New Roman"/>
          <w:sz w:val="24"/>
          <w:szCs w:val="24"/>
        </w:rPr>
        <w:t>Tartu maakonna arengustrateegia 2040+ tegevuskava 2019-2022 Tegevuskavasse esitatav tegevus</w:t>
      </w:r>
    </w:p>
    <w:p w:rsidR="00AA18A7" w:rsidRPr="00245DF5" w:rsidRDefault="00AA18A7">
      <w:pPr>
        <w:pStyle w:val="Kehatekst"/>
        <w:rPr>
          <w:rFonts w:ascii="Times New Roman" w:hAnsi="Times New Roman"/>
          <w:sz w:val="24"/>
          <w:szCs w:val="24"/>
        </w:rPr>
      </w:pPr>
    </w:p>
    <w:p w:rsidR="00AA18A7" w:rsidRPr="00245DF5" w:rsidRDefault="00AA18A7">
      <w:pPr>
        <w:pStyle w:val="Kehatekst"/>
        <w:spacing w:before="8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17"/>
      </w:tblGrid>
      <w:tr w:rsidR="00AA18A7" w:rsidRPr="00245DF5">
        <w:trPr>
          <w:trHeight w:val="262"/>
        </w:trPr>
        <w:tc>
          <w:tcPr>
            <w:tcW w:w="2547" w:type="dxa"/>
          </w:tcPr>
          <w:p w:rsidR="00AA18A7" w:rsidRPr="00245DF5" w:rsidRDefault="006747CA">
            <w:pPr>
              <w:pStyle w:val="TableParagraph"/>
              <w:spacing w:line="227" w:lineRule="exact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Esitaja</w:t>
            </w:r>
          </w:p>
        </w:tc>
        <w:tc>
          <w:tcPr>
            <w:tcW w:w="6517" w:type="dxa"/>
          </w:tcPr>
          <w:p w:rsidR="00AA18A7" w:rsidRPr="00245DF5" w:rsidRDefault="00CE39D5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Kastre Vallavalitsus</w:t>
            </w:r>
          </w:p>
        </w:tc>
      </w:tr>
      <w:tr w:rsidR="00AA18A7" w:rsidRPr="00245DF5">
        <w:trPr>
          <w:trHeight w:val="264"/>
        </w:trPr>
        <w:tc>
          <w:tcPr>
            <w:tcW w:w="2547" w:type="dxa"/>
          </w:tcPr>
          <w:p w:rsidR="00AA18A7" w:rsidRPr="00245DF5" w:rsidRDefault="006747CA">
            <w:pPr>
              <w:pStyle w:val="TableParagraph"/>
              <w:spacing w:line="228" w:lineRule="exact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Tegevuse elluviija</w:t>
            </w:r>
          </w:p>
        </w:tc>
        <w:tc>
          <w:tcPr>
            <w:tcW w:w="6517" w:type="dxa"/>
          </w:tcPr>
          <w:p w:rsidR="00AA18A7" w:rsidRPr="00245DF5" w:rsidRDefault="00CE39D5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Kastre Vallavalitsus</w:t>
            </w:r>
          </w:p>
        </w:tc>
      </w:tr>
      <w:tr w:rsidR="00AA18A7" w:rsidRPr="00245DF5">
        <w:trPr>
          <w:trHeight w:val="262"/>
        </w:trPr>
        <w:tc>
          <w:tcPr>
            <w:tcW w:w="2547" w:type="dxa"/>
          </w:tcPr>
          <w:p w:rsidR="00AA18A7" w:rsidRPr="00245DF5" w:rsidRDefault="006747CA">
            <w:pPr>
              <w:pStyle w:val="TableParagraph"/>
              <w:spacing w:line="227" w:lineRule="exact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Partnerid</w:t>
            </w:r>
          </w:p>
        </w:tc>
        <w:tc>
          <w:tcPr>
            <w:tcW w:w="6517" w:type="dxa"/>
          </w:tcPr>
          <w:p w:rsidR="00AA18A7" w:rsidRPr="00245DF5" w:rsidRDefault="00245DF5" w:rsidP="00245DF5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Kambja vald, Tartu linn</w:t>
            </w:r>
          </w:p>
        </w:tc>
      </w:tr>
      <w:tr w:rsidR="00AA18A7" w:rsidRPr="00245DF5">
        <w:trPr>
          <w:trHeight w:val="262"/>
        </w:trPr>
        <w:tc>
          <w:tcPr>
            <w:tcW w:w="2547" w:type="dxa"/>
          </w:tcPr>
          <w:p w:rsidR="00AA18A7" w:rsidRPr="00245DF5" w:rsidRDefault="006747CA">
            <w:pPr>
              <w:pStyle w:val="TableParagraph"/>
              <w:spacing w:line="228" w:lineRule="exact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Tegevuse nimetus</w:t>
            </w:r>
          </w:p>
        </w:tc>
        <w:tc>
          <w:tcPr>
            <w:tcW w:w="6517" w:type="dxa"/>
          </w:tcPr>
          <w:p w:rsidR="00AA18A7" w:rsidRPr="00245DF5" w:rsidRDefault="001555DB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Aardlapalu kergtee ehitamine</w:t>
            </w:r>
          </w:p>
        </w:tc>
      </w:tr>
      <w:tr w:rsidR="00AA18A7" w:rsidRPr="00245DF5">
        <w:trPr>
          <w:trHeight w:val="837"/>
        </w:trPr>
        <w:tc>
          <w:tcPr>
            <w:tcW w:w="2547" w:type="dxa"/>
          </w:tcPr>
          <w:p w:rsidR="00AA18A7" w:rsidRPr="00245DF5" w:rsidRDefault="006747CA">
            <w:pPr>
              <w:pStyle w:val="TableParagraph"/>
              <w:spacing w:line="236" w:lineRule="exact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Tegevuse kirjeldus,</w:t>
            </w:r>
          </w:p>
          <w:p w:rsidR="00AA18A7" w:rsidRPr="00245DF5" w:rsidRDefault="006747CA">
            <w:pPr>
              <w:pStyle w:val="TableParagraph"/>
              <w:spacing w:before="2" w:line="242" w:lineRule="auto"/>
              <w:ind w:right="502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eesmärk ja tehtavad tööd</w:t>
            </w:r>
          </w:p>
        </w:tc>
        <w:tc>
          <w:tcPr>
            <w:tcW w:w="6517" w:type="dxa"/>
          </w:tcPr>
          <w:p w:rsidR="00AA18A7" w:rsidRPr="00245DF5" w:rsidRDefault="001555DB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 xml:space="preserve">Tegevuse tulemusel rajatakse 3,7 kilomeetri pikkune kergteelõik Aardlapalu külast </w:t>
            </w:r>
            <w:proofErr w:type="spellStart"/>
            <w:r w:rsidRPr="00245DF5">
              <w:rPr>
                <w:rFonts w:ascii="Times New Roman" w:hAnsi="Times New Roman"/>
                <w:sz w:val="24"/>
                <w:szCs w:val="24"/>
              </w:rPr>
              <w:t>Soinaste</w:t>
            </w:r>
            <w:proofErr w:type="spellEnd"/>
            <w:r w:rsidRPr="00245DF5">
              <w:rPr>
                <w:rFonts w:ascii="Times New Roman" w:hAnsi="Times New Roman"/>
                <w:sz w:val="24"/>
                <w:szCs w:val="24"/>
              </w:rPr>
              <w:t xml:space="preserve"> külani</w:t>
            </w:r>
          </w:p>
        </w:tc>
      </w:tr>
      <w:tr w:rsidR="00AA18A7" w:rsidRPr="00245DF5">
        <w:trPr>
          <w:trHeight w:val="557"/>
        </w:trPr>
        <w:tc>
          <w:tcPr>
            <w:tcW w:w="2547" w:type="dxa"/>
          </w:tcPr>
          <w:p w:rsidR="00AA18A7" w:rsidRPr="00245DF5" w:rsidRDefault="006747CA">
            <w:pPr>
              <w:pStyle w:val="TableParagraph"/>
              <w:spacing w:line="237" w:lineRule="exact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Tegevuse elluviimise</w:t>
            </w:r>
          </w:p>
          <w:p w:rsidR="00AA18A7" w:rsidRPr="00245DF5" w:rsidRDefault="006747CA">
            <w:pPr>
              <w:pStyle w:val="TableParagraph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koht</w:t>
            </w:r>
          </w:p>
        </w:tc>
        <w:tc>
          <w:tcPr>
            <w:tcW w:w="6517" w:type="dxa"/>
          </w:tcPr>
          <w:p w:rsidR="00AA18A7" w:rsidRPr="00245DF5" w:rsidRDefault="001555DB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 xml:space="preserve">Kastre vald Aardlapalu küla ja Kambja vald </w:t>
            </w:r>
            <w:proofErr w:type="spellStart"/>
            <w:r w:rsidRPr="00245DF5">
              <w:rPr>
                <w:rFonts w:ascii="Times New Roman" w:hAnsi="Times New Roman"/>
                <w:sz w:val="24"/>
                <w:szCs w:val="24"/>
              </w:rPr>
              <w:t>Soinaste</w:t>
            </w:r>
            <w:proofErr w:type="spellEnd"/>
            <w:r w:rsidRPr="00245DF5">
              <w:rPr>
                <w:rFonts w:ascii="Times New Roman" w:hAnsi="Times New Roman"/>
                <w:sz w:val="24"/>
                <w:szCs w:val="24"/>
              </w:rPr>
              <w:t xml:space="preserve"> küla</w:t>
            </w:r>
          </w:p>
        </w:tc>
      </w:tr>
      <w:tr w:rsidR="00AA18A7" w:rsidRPr="00245DF5">
        <w:trPr>
          <w:trHeight w:val="559"/>
        </w:trPr>
        <w:tc>
          <w:tcPr>
            <w:tcW w:w="2547" w:type="dxa"/>
          </w:tcPr>
          <w:p w:rsidR="00AA18A7" w:rsidRPr="00245DF5" w:rsidRDefault="006747CA">
            <w:pPr>
              <w:pStyle w:val="TableParagraph"/>
              <w:spacing w:line="238" w:lineRule="exact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Tegevuse sihtrühm ja</w:t>
            </w:r>
          </w:p>
          <w:p w:rsidR="00AA18A7" w:rsidRPr="00245DF5" w:rsidRDefault="006747CA">
            <w:pPr>
              <w:pStyle w:val="TableParagraph"/>
              <w:spacing w:before="2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selle suurus</w:t>
            </w:r>
          </w:p>
        </w:tc>
        <w:tc>
          <w:tcPr>
            <w:tcW w:w="6517" w:type="dxa"/>
          </w:tcPr>
          <w:p w:rsidR="00AA18A7" w:rsidRPr="00245DF5" w:rsidRDefault="001555DB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Sihtrühmaks on Kastre, Kambja valdade elanikud ja Tartu linna tervisespordiharrastajad 30 000</w:t>
            </w:r>
          </w:p>
        </w:tc>
      </w:tr>
      <w:tr w:rsidR="00AA18A7" w:rsidRPr="00245DF5">
        <w:trPr>
          <w:trHeight w:val="555"/>
        </w:trPr>
        <w:tc>
          <w:tcPr>
            <w:tcW w:w="2547" w:type="dxa"/>
          </w:tcPr>
          <w:p w:rsidR="00AA18A7" w:rsidRPr="00245DF5" w:rsidRDefault="006747CA">
            <w:pPr>
              <w:pStyle w:val="TableParagraph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Tegevuse mõju ja selle</w:t>
            </w:r>
          </w:p>
          <w:p w:rsidR="00AA18A7" w:rsidRPr="00245DF5" w:rsidRDefault="006747CA">
            <w:pPr>
              <w:pStyle w:val="TableParagraph"/>
              <w:spacing w:before="2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ulatuse lühikirjeldus</w:t>
            </w:r>
          </w:p>
        </w:tc>
        <w:tc>
          <w:tcPr>
            <w:tcW w:w="6517" w:type="dxa"/>
          </w:tcPr>
          <w:p w:rsidR="00AA18A7" w:rsidRPr="00245DF5" w:rsidRDefault="005773D9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Kergeteelõigu valmimisel tekib terviklik kergtee Tartu linnast kuni Vooremäe tervisespordi radadeni kogupikkusega 20 km</w:t>
            </w:r>
          </w:p>
        </w:tc>
      </w:tr>
      <w:tr w:rsidR="00AA18A7" w:rsidRPr="00245DF5">
        <w:trPr>
          <w:trHeight w:val="1117"/>
        </w:trPr>
        <w:tc>
          <w:tcPr>
            <w:tcW w:w="2547" w:type="dxa"/>
          </w:tcPr>
          <w:p w:rsidR="00AA18A7" w:rsidRPr="00245DF5" w:rsidRDefault="006747CA">
            <w:pPr>
              <w:pStyle w:val="TableParagraph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Tegevuse väljundi- ja</w:t>
            </w:r>
          </w:p>
          <w:p w:rsidR="00AA18A7" w:rsidRPr="00245DF5" w:rsidRDefault="006747CA">
            <w:pPr>
              <w:pStyle w:val="TableParagraph"/>
              <w:spacing w:before="2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tulemusnäitajad ning saavutatavad sihttasemed</w:t>
            </w:r>
          </w:p>
        </w:tc>
        <w:tc>
          <w:tcPr>
            <w:tcW w:w="6517" w:type="dxa"/>
          </w:tcPr>
          <w:p w:rsidR="00AA18A7" w:rsidRPr="00245DF5" w:rsidRDefault="005E304E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 xml:space="preserve">Rajatakse 3,7 kilomeetrit valgustatud </w:t>
            </w:r>
            <w:proofErr w:type="spellStart"/>
            <w:r w:rsidRPr="00245DF5">
              <w:rPr>
                <w:rFonts w:ascii="Times New Roman" w:hAnsi="Times New Roman"/>
                <w:sz w:val="24"/>
                <w:szCs w:val="24"/>
              </w:rPr>
              <w:t>kergliiklusteed</w:t>
            </w:r>
            <w:proofErr w:type="spellEnd"/>
            <w:r w:rsidRPr="00245DF5">
              <w:rPr>
                <w:rFonts w:ascii="Times New Roman" w:hAnsi="Times New Roman"/>
                <w:sz w:val="24"/>
                <w:szCs w:val="24"/>
              </w:rPr>
              <w:t xml:space="preserve"> Aardlapalu ja </w:t>
            </w:r>
            <w:proofErr w:type="spellStart"/>
            <w:r w:rsidRPr="00245DF5">
              <w:rPr>
                <w:rFonts w:ascii="Times New Roman" w:hAnsi="Times New Roman"/>
                <w:sz w:val="24"/>
                <w:szCs w:val="24"/>
              </w:rPr>
              <w:t>Soinaste</w:t>
            </w:r>
            <w:proofErr w:type="spellEnd"/>
            <w:r w:rsidRPr="00245DF5">
              <w:rPr>
                <w:rFonts w:ascii="Times New Roman" w:hAnsi="Times New Roman"/>
                <w:sz w:val="24"/>
                <w:szCs w:val="24"/>
              </w:rPr>
              <w:t xml:space="preserve"> külade vahele.</w:t>
            </w:r>
          </w:p>
        </w:tc>
      </w:tr>
      <w:tr w:rsidR="00AA18A7" w:rsidRPr="00245DF5">
        <w:trPr>
          <w:trHeight w:val="801"/>
        </w:trPr>
        <w:tc>
          <w:tcPr>
            <w:tcW w:w="2547" w:type="dxa"/>
          </w:tcPr>
          <w:p w:rsidR="00AA18A7" w:rsidRPr="00245DF5" w:rsidRDefault="006747CA">
            <w:pPr>
              <w:pStyle w:val="TableParagraph"/>
              <w:spacing w:line="214" w:lineRule="exact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KOV puhul seos kehtiva</w:t>
            </w:r>
          </w:p>
          <w:p w:rsidR="00AA18A7" w:rsidRPr="00245DF5" w:rsidRDefault="006747CA">
            <w:pPr>
              <w:pStyle w:val="TableParagraph"/>
              <w:ind w:right="640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 xml:space="preserve">KOV </w:t>
            </w:r>
            <w:r w:rsidR="00245DF5">
              <w:rPr>
                <w:rFonts w:ascii="Times New Roman" w:hAnsi="Times New Roman"/>
                <w:sz w:val="24"/>
                <w:szCs w:val="24"/>
              </w:rPr>
              <w:t>arengukava ja eelarvestrateegiag</w:t>
            </w:r>
            <w:r w:rsidRPr="00245DF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517" w:type="dxa"/>
          </w:tcPr>
          <w:p w:rsidR="00673614" w:rsidRDefault="009D19E1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 xml:space="preserve">Arengukavas on Strateegiline valdkond: majandus, maa ja keskkond  (lk </w:t>
            </w:r>
            <w:r w:rsidR="00673614">
              <w:rPr>
                <w:rFonts w:ascii="Times New Roman" w:hAnsi="Times New Roman"/>
                <w:sz w:val="24"/>
                <w:szCs w:val="24"/>
              </w:rPr>
              <w:t xml:space="preserve">23) tegevusena välja toodud – </w:t>
            </w:r>
            <w:bookmarkStart w:id="0" w:name="_GoBack"/>
            <w:bookmarkEnd w:id="0"/>
          </w:p>
          <w:p w:rsidR="00AA18A7" w:rsidRPr="00245DF5" w:rsidRDefault="009D19E1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5DF5">
              <w:rPr>
                <w:rFonts w:ascii="Times New Roman" w:hAnsi="Times New Roman"/>
                <w:sz w:val="24"/>
                <w:szCs w:val="24"/>
              </w:rPr>
              <w:t>kergliiklusteede</w:t>
            </w:r>
            <w:proofErr w:type="spellEnd"/>
            <w:r w:rsidRPr="00245DF5">
              <w:rPr>
                <w:rFonts w:ascii="Times New Roman" w:hAnsi="Times New Roman"/>
                <w:sz w:val="24"/>
                <w:szCs w:val="24"/>
              </w:rPr>
              <w:t xml:space="preserve"> rajamine liiklusturvalisuse tõstmiseks.</w:t>
            </w:r>
          </w:p>
          <w:p w:rsidR="007A6EF4" w:rsidRPr="00245DF5" w:rsidRDefault="00673614">
            <w:pPr>
              <w:pStyle w:val="TableParagraph"/>
              <w:ind w:left="0"/>
              <w:rPr>
                <w:rStyle w:val="Hperlink"/>
                <w:rFonts w:ascii="Times New Roman" w:hAnsi="Times New Roman"/>
                <w:sz w:val="24"/>
                <w:szCs w:val="24"/>
              </w:rPr>
            </w:pPr>
            <w:r>
              <w:rPr>
                <w:rStyle w:val="Hperlink"/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Style w:val="Hperlink"/>
                <w:rFonts w:ascii="Times New Roman" w:hAnsi="Times New Roman"/>
                <w:sz w:val="24"/>
                <w:szCs w:val="24"/>
              </w:rPr>
              <w:instrText xml:space="preserve"> HYPERLINK "https://www.riigiteataja.ee/aktilisa/4130/8201/9002/Kastre_lisa.pdf" </w:instrText>
            </w:r>
            <w:r>
              <w:rPr>
                <w:rStyle w:val="Hperlink"/>
                <w:rFonts w:ascii="Times New Roman" w:hAnsi="Times New Roman"/>
                <w:sz w:val="24"/>
                <w:szCs w:val="24"/>
              </w:rPr>
              <w:fldChar w:fldCharType="separate"/>
            </w:r>
            <w:r w:rsidR="00C36382" w:rsidRPr="00245DF5">
              <w:rPr>
                <w:rStyle w:val="Hperlink"/>
                <w:rFonts w:ascii="Times New Roman" w:hAnsi="Times New Roman"/>
                <w:sz w:val="24"/>
                <w:szCs w:val="24"/>
              </w:rPr>
              <w:t>https://www.riigiteataja.ee/aktilisa/4130/8201/9002/Kastre_lisa.pdf#</w:t>
            </w:r>
            <w:r>
              <w:rPr>
                <w:rStyle w:val="Hperlink"/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7A6EF4" w:rsidRPr="00245DF5" w:rsidRDefault="007A6EF4" w:rsidP="007A6EF4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Eelarvestrateegias on Aardlapalu ker</w:t>
            </w:r>
            <w:r w:rsidR="00245DF5">
              <w:rPr>
                <w:rFonts w:ascii="Times New Roman" w:hAnsi="Times New Roman"/>
                <w:sz w:val="24"/>
                <w:szCs w:val="24"/>
              </w:rPr>
              <w:t>g</w:t>
            </w:r>
            <w:r w:rsidRPr="00245DF5">
              <w:rPr>
                <w:rFonts w:ascii="Times New Roman" w:hAnsi="Times New Roman"/>
                <w:sz w:val="24"/>
                <w:szCs w:val="24"/>
              </w:rPr>
              <w:t>teele planeeritud investeering 226200 eurot</w:t>
            </w:r>
          </w:p>
          <w:p w:rsidR="007A6EF4" w:rsidRPr="00245DF5" w:rsidRDefault="00673614" w:rsidP="007A6EF4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A6EF4" w:rsidRPr="00245DF5">
                <w:rPr>
                  <w:rStyle w:val="Hperlink"/>
                  <w:rFonts w:ascii="Times New Roman" w:hAnsi="Times New Roman"/>
                  <w:sz w:val="24"/>
                  <w:szCs w:val="24"/>
                </w:rPr>
                <w:t>https://www.riigiteataja.ee/aktilisa/4181/0201/8027/eelarvestrateegia.pdf#</w:t>
              </w:r>
            </w:hyperlink>
            <w:r w:rsidR="007A6EF4" w:rsidRPr="00245D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A18A7" w:rsidRPr="00245DF5">
        <w:trPr>
          <w:trHeight w:val="1398"/>
        </w:trPr>
        <w:tc>
          <w:tcPr>
            <w:tcW w:w="2547" w:type="dxa"/>
          </w:tcPr>
          <w:p w:rsidR="00AA18A7" w:rsidRPr="00245DF5" w:rsidRDefault="006747CA">
            <w:pPr>
              <w:pStyle w:val="TableParagraph"/>
              <w:spacing w:line="215" w:lineRule="exact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Tegevuse panus Eesti</w:t>
            </w:r>
          </w:p>
          <w:p w:rsidR="00AA18A7" w:rsidRPr="00245DF5" w:rsidRDefault="006747CA">
            <w:pPr>
              <w:pStyle w:val="TableParagraph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regionaalarengu strateegia 2014–2020 eesmärkide ja näitajate saavutamisse</w:t>
            </w:r>
          </w:p>
        </w:tc>
        <w:tc>
          <w:tcPr>
            <w:tcW w:w="6517" w:type="dxa"/>
          </w:tcPr>
          <w:p w:rsidR="00C36382" w:rsidRPr="00245DF5" w:rsidRDefault="00C36382" w:rsidP="00C363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 xml:space="preserve">Tegevus panustab Eesti regionaalarengu strateegia 2014-2020 eesmärki </w:t>
            </w:r>
            <w:r w:rsidR="00F01C70" w:rsidRPr="00245DF5">
              <w:rPr>
                <w:rFonts w:ascii="Times New Roman" w:hAnsi="Times New Roman"/>
                <w:sz w:val="24"/>
                <w:szCs w:val="24"/>
              </w:rPr>
              <w:t>1</w:t>
            </w:r>
            <w:r w:rsidRPr="00245DF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6382" w:rsidRPr="00245DF5" w:rsidRDefault="00F01C70" w:rsidP="00C36382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 xml:space="preserve">Toimepiirkondade terviklikkust ja konkurentsivõimet soosiv elu- ja ettevõtluskeskkond </w:t>
            </w:r>
            <w:hyperlink r:id="rId7" w:history="1">
              <w:r w:rsidR="00C36382" w:rsidRPr="00245DF5">
                <w:rPr>
                  <w:rStyle w:val="Hperlink"/>
                  <w:rFonts w:ascii="Times New Roman" w:hAnsi="Times New Roman"/>
                  <w:sz w:val="24"/>
                  <w:szCs w:val="24"/>
                </w:rPr>
                <w:t>https://www.siseministeerium.ee/sites/default/files/dokumendid/eesti_regionaalarengu_strateegia_2014-2020.pdf</w:t>
              </w:r>
            </w:hyperlink>
          </w:p>
          <w:p w:rsidR="00C36382" w:rsidRPr="00245DF5" w:rsidRDefault="00C36382" w:rsidP="00C36382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A7" w:rsidRPr="00245DF5">
        <w:trPr>
          <w:trHeight w:val="1398"/>
        </w:trPr>
        <w:tc>
          <w:tcPr>
            <w:tcW w:w="2547" w:type="dxa"/>
          </w:tcPr>
          <w:p w:rsidR="00AA18A7" w:rsidRPr="00245DF5" w:rsidRDefault="006747CA">
            <w:pPr>
              <w:pStyle w:val="TableParagraph"/>
              <w:spacing w:line="213" w:lineRule="exact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Tegevuse panus Tartu</w:t>
            </w:r>
          </w:p>
          <w:p w:rsidR="00AA18A7" w:rsidRPr="00245DF5" w:rsidRDefault="006747CA">
            <w:pPr>
              <w:pStyle w:val="TableParagraph"/>
              <w:spacing w:line="242" w:lineRule="auto"/>
              <w:ind w:right="645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maakonna arengu- strateegia 2040+</w:t>
            </w:r>
          </w:p>
          <w:p w:rsidR="00AA18A7" w:rsidRPr="00245DF5" w:rsidRDefault="006747CA">
            <w:pPr>
              <w:pStyle w:val="TableParagraph"/>
              <w:spacing w:line="242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eesmärkide ja näitajate saavutamisse</w:t>
            </w:r>
          </w:p>
        </w:tc>
        <w:tc>
          <w:tcPr>
            <w:tcW w:w="6517" w:type="dxa"/>
          </w:tcPr>
          <w:p w:rsidR="00284814" w:rsidRPr="00245DF5" w:rsidRDefault="00284814" w:rsidP="00284814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 xml:space="preserve">Aardlapalu kergtee rajamine panustab maakonna arengustrateegia tegevusvaldkondadesse: </w:t>
            </w:r>
          </w:p>
          <w:p w:rsidR="00284814" w:rsidRPr="00245DF5" w:rsidRDefault="00284814" w:rsidP="00284814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13. Planeeritud liikluskorraldus ja kaasaegne liikumiskeskkond</w:t>
            </w:r>
          </w:p>
          <w:p w:rsidR="00284814" w:rsidRPr="00245DF5" w:rsidRDefault="00284814" w:rsidP="00284814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 xml:space="preserve">13.6. Kergliiklusteede edasiarendamine vastavalt maakonnaplaneeringule (Eeslinnakeskus - planeeritud </w:t>
            </w:r>
            <w:proofErr w:type="spellStart"/>
            <w:r w:rsidRPr="00245DF5">
              <w:rPr>
                <w:rFonts w:ascii="Times New Roman" w:hAnsi="Times New Roman"/>
                <w:sz w:val="24"/>
                <w:szCs w:val="24"/>
              </w:rPr>
              <w:t>lähikeskus</w:t>
            </w:r>
            <w:proofErr w:type="spellEnd"/>
            <w:r w:rsidRPr="00245DF5">
              <w:rPr>
                <w:rFonts w:ascii="Times New Roman" w:hAnsi="Times New Roman"/>
                <w:sz w:val="24"/>
                <w:szCs w:val="24"/>
              </w:rPr>
              <w:t xml:space="preserve"> Roiu).</w:t>
            </w:r>
          </w:p>
          <w:p w:rsidR="00284814" w:rsidRPr="00245DF5" w:rsidRDefault="00284814" w:rsidP="00284814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18. Kõrge tervise- ja turvalisusteadlikkus</w:t>
            </w:r>
          </w:p>
          <w:p w:rsidR="00284814" w:rsidRPr="00245DF5" w:rsidRDefault="00284814" w:rsidP="00284814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18.2. Tervislikke eluviise toetava keskkonna loomine.</w:t>
            </w:r>
          </w:p>
          <w:p w:rsidR="00AA18A7" w:rsidRPr="00245DF5" w:rsidRDefault="00284814" w:rsidP="00284814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18.2.1. Uute terviseradade ja kergliiklusteede rajamine.</w:t>
            </w:r>
          </w:p>
          <w:p w:rsidR="00C36382" w:rsidRPr="00245DF5" w:rsidRDefault="00673614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36382" w:rsidRPr="00245DF5">
                <w:rPr>
                  <w:rStyle w:val="Hperlink"/>
                  <w:rFonts w:ascii="Times New Roman" w:hAnsi="Times New Roman"/>
                  <w:sz w:val="24"/>
                  <w:szCs w:val="24"/>
                </w:rPr>
                <w:t>https://www.tartu.ee/sites/default/files/uploads/Kontaktid%20ja%20linnajuhtimine/Arengukavad/Tartumaa_arengustrateegia2040.pdf</w:t>
              </w:r>
            </w:hyperlink>
          </w:p>
        </w:tc>
      </w:tr>
      <w:tr w:rsidR="00AA18A7" w:rsidRPr="00245DF5">
        <w:trPr>
          <w:trHeight w:val="295"/>
        </w:trPr>
        <w:tc>
          <w:tcPr>
            <w:tcW w:w="2547" w:type="dxa"/>
          </w:tcPr>
          <w:p w:rsidR="00AA18A7" w:rsidRPr="00245DF5" w:rsidRDefault="006747CA">
            <w:pPr>
              <w:pStyle w:val="TableParagraph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Ajakava</w:t>
            </w:r>
          </w:p>
        </w:tc>
        <w:tc>
          <w:tcPr>
            <w:tcW w:w="6517" w:type="dxa"/>
          </w:tcPr>
          <w:p w:rsidR="00AA18A7" w:rsidRPr="00245DF5" w:rsidRDefault="003C3D42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2020</w:t>
            </w:r>
            <w:r w:rsidR="00245DF5">
              <w:rPr>
                <w:rFonts w:ascii="Times New Roman" w:hAnsi="Times New Roman"/>
                <w:sz w:val="24"/>
                <w:szCs w:val="24"/>
              </w:rPr>
              <w:t>-2021</w:t>
            </w:r>
          </w:p>
        </w:tc>
      </w:tr>
      <w:tr w:rsidR="00AA18A7" w:rsidRPr="00245DF5">
        <w:trPr>
          <w:trHeight w:val="1118"/>
        </w:trPr>
        <w:tc>
          <w:tcPr>
            <w:tcW w:w="2547" w:type="dxa"/>
          </w:tcPr>
          <w:p w:rsidR="00AA18A7" w:rsidRPr="00245DF5" w:rsidRDefault="006747CA">
            <w:pPr>
              <w:pStyle w:val="TableParagraph"/>
              <w:spacing w:line="213" w:lineRule="exact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lastRenderedPageBreak/>
              <w:t>Eelarve tegevuste ja</w:t>
            </w:r>
          </w:p>
          <w:p w:rsidR="00AA18A7" w:rsidRPr="00245DF5" w:rsidRDefault="006747CA">
            <w:pPr>
              <w:pStyle w:val="TableParagraph"/>
              <w:ind w:right="168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alategevuste lõikes ning eelarve aluseks olev hinnakalkulatsioon</w:t>
            </w:r>
          </w:p>
        </w:tc>
        <w:tc>
          <w:tcPr>
            <w:tcW w:w="6517" w:type="dxa"/>
          </w:tcPr>
          <w:p w:rsidR="00B3375B" w:rsidRPr="00245DF5" w:rsidRDefault="00B3375B" w:rsidP="00B3375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1 ÜLDKULUD</w:t>
            </w:r>
            <w:r w:rsidRPr="00245DF5">
              <w:rPr>
                <w:rFonts w:ascii="Times New Roman" w:hAnsi="Times New Roman"/>
                <w:sz w:val="24"/>
                <w:szCs w:val="24"/>
              </w:rPr>
              <w:tab/>
            </w:r>
            <w:r w:rsidRPr="00245DF5">
              <w:rPr>
                <w:rFonts w:ascii="Times New Roman" w:hAnsi="Times New Roman"/>
                <w:sz w:val="24"/>
                <w:szCs w:val="24"/>
              </w:rPr>
              <w:tab/>
              <w:t>35938 eurot</w:t>
            </w:r>
            <w:r w:rsidRPr="00245DF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3375B" w:rsidRPr="00245DF5" w:rsidRDefault="00B3375B" w:rsidP="00B3375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245DF5">
              <w:rPr>
                <w:rFonts w:ascii="Times New Roman" w:hAnsi="Times New Roman"/>
                <w:sz w:val="24"/>
                <w:szCs w:val="24"/>
              </w:rPr>
              <w:t>EHITUSOBJEKTI ETTEVALMISTAMINE</w:t>
            </w:r>
            <w:r w:rsidR="00245DF5">
              <w:rPr>
                <w:rFonts w:ascii="Times New Roman" w:hAnsi="Times New Roman"/>
                <w:sz w:val="24"/>
                <w:szCs w:val="24"/>
              </w:rPr>
              <w:tab/>
            </w:r>
            <w:r w:rsidRPr="00245DF5">
              <w:rPr>
                <w:rFonts w:ascii="Times New Roman" w:hAnsi="Times New Roman"/>
                <w:sz w:val="24"/>
                <w:szCs w:val="24"/>
              </w:rPr>
              <w:t xml:space="preserve"> 3401 eurot</w:t>
            </w:r>
            <w:r w:rsidRPr="00245DF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3375B" w:rsidRPr="00245DF5" w:rsidRDefault="00B3375B" w:rsidP="00B3375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3 MULLATÖÖD</w:t>
            </w:r>
            <w:r w:rsidRPr="00245DF5">
              <w:rPr>
                <w:rFonts w:ascii="Times New Roman" w:hAnsi="Times New Roman"/>
                <w:sz w:val="24"/>
                <w:szCs w:val="24"/>
              </w:rPr>
              <w:tab/>
            </w:r>
            <w:r w:rsidRPr="00245DF5">
              <w:rPr>
                <w:rFonts w:ascii="Times New Roman" w:hAnsi="Times New Roman"/>
                <w:sz w:val="24"/>
                <w:szCs w:val="24"/>
              </w:rPr>
              <w:tab/>
            </w:r>
            <w:r w:rsidRPr="00245DF5">
              <w:rPr>
                <w:rFonts w:ascii="Times New Roman" w:hAnsi="Times New Roman"/>
                <w:sz w:val="24"/>
                <w:szCs w:val="24"/>
              </w:rPr>
              <w:tab/>
              <w:t>133699 eurot</w:t>
            </w:r>
          </w:p>
          <w:p w:rsidR="00B3375B" w:rsidRPr="00245DF5" w:rsidRDefault="00B3375B" w:rsidP="00B3375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4 KATENDI  EHITUS</w:t>
            </w:r>
            <w:r w:rsidRPr="00245DF5">
              <w:rPr>
                <w:rFonts w:ascii="Times New Roman" w:hAnsi="Times New Roman"/>
                <w:sz w:val="24"/>
                <w:szCs w:val="24"/>
              </w:rPr>
              <w:tab/>
            </w:r>
            <w:r w:rsidRPr="00245DF5">
              <w:rPr>
                <w:rFonts w:ascii="Times New Roman" w:hAnsi="Times New Roman"/>
                <w:sz w:val="24"/>
                <w:szCs w:val="24"/>
              </w:rPr>
              <w:tab/>
            </w:r>
            <w:r w:rsidRPr="00245DF5">
              <w:rPr>
                <w:rFonts w:ascii="Times New Roman" w:hAnsi="Times New Roman"/>
                <w:sz w:val="24"/>
                <w:szCs w:val="24"/>
              </w:rPr>
              <w:tab/>
              <w:t>157838 eurot</w:t>
            </w:r>
          </w:p>
          <w:p w:rsidR="00B3375B" w:rsidRPr="00245DF5" w:rsidRDefault="00B3375B" w:rsidP="00B3375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5 DRENAAZ</w:t>
            </w:r>
            <w:r w:rsidRPr="00245DF5">
              <w:rPr>
                <w:rFonts w:ascii="Times New Roman" w:hAnsi="Times New Roman"/>
                <w:sz w:val="24"/>
                <w:szCs w:val="24"/>
              </w:rPr>
              <w:tab/>
            </w:r>
            <w:r w:rsidRPr="00245DF5">
              <w:rPr>
                <w:rFonts w:ascii="Times New Roman" w:hAnsi="Times New Roman"/>
                <w:sz w:val="24"/>
                <w:szCs w:val="24"/>
              </w:rPr>
              <w:tab/>
              <w:t>29750 eurot</w:t>
            </w:r>
            <w:r w:rsidRPr="00245DF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3375B" w:rsidRPr="00245DF5" w:rsidRDefault="00B3375B" w:rsidP="00B3375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6 KONSTRUKTSIOONID</w:t>
            </w:r>
            <w:r w:rsidRPr="00245DF5">
              <w:rPr>
                <w:rFonts w:ascii="Times New Roman" w:hAnsi="Times New Roman"/>
                <w:sz w:val="24"/>
                <w:szCs w:val="24"/>
              </w:rPr>
              <w:tab/>
            </w:r>
            <w:r w:rsidRPr="00245DF5">
              <w:rPr>
                <w:rFonts w:ascii="Times New Roman" w:hAnsi="Times New Roman"/>
                <w:sz w:val="24"/>
                <w:szCs w:val="24"/>
              </w:rPr>
              <w:tab/>
              <w:t>17470 eurot</w:t>
            </w:r>
            <w:r w:rsidRPr="00245DF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3375B" w:rsidRPr="00245DF5" w:rsidRDefault="00B3375B" w:rsidP="00B3375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7 LIIKLUKORRALDUS- JA OHUTUSVAHENDID</w:t>
            </w:r>
            <w:r w:rsidRPr="00245DF5">
              <w:rPr>
                <w:rFonts w:ascii="Times New Roman" w:hAnsi="Times New Roman"/>
                <w:sz w:val="24"/>
                <w:szCs w:val="24"/>
              </w:rPr>
              <w:tab/>
            </w:r>
            <w:r w:rsidRPr="00245DF5">
              <w:rPr>
                <w:rFonts w:ascii="Times New Roman" w:hAnsi="Times New Roman"/>
                <w:sz w:val="24"/>
                <w:szCs w:val="24"/>
              </w:rPr>
              <w:tab/>
            </w:r>
            <w:r w:rsidRPr="00245DF5">
              <w:rPr>
                <w:rFonts w:ascii="Times New Roman" w:hAnsi="Times New Roman"/>
                <w:sz w:val="24"/>
                <w:szCs w:val="24"/>
              </w:rPr>
              <w:tab/>
              <w:t>19251 eurot</w:t>
            </w:r>
          </w:p>
          <w:p w:rsidR="00B3375B" w:rsidRPr="00245DF5" w:rsidRDefault="00B3375B" w:rsidP="00B3375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8 MAASTIKUKUJUNDUS</w:t>
            </w:r>
            <w:r w:rsidRPr="00245DF5">
              <w:rPr>
                <w:rFonts w:ascii="Times New Roman" w:hAnsi="Times New Roman"/>
                <w:sz w:val="24"/>
                <w:szCs w:val="24"/>
              </w:rPr>
              <w:tab/>
            </w:r>
            <w:r w:rsidRPr="00245DF5">
              <w:rPr>
                <w:rFonts w:ascii="Times New Roman" w:hAnsi="Times New Roman"/>
                <w:sz w:val="24"/>
                <w:szCs w:val="24"/>
              </w:rPr>
              <w:tab/>
            </w:r>
            <w:r w:rsidRPr="00245DF5">
              <w:rPr>
                <w:rFonts w:ascii="Times New Roman" w:hAnsi="Times New Roman"/>
                <w:sz w:val="24"/>
                <w:szCs w:val="24"/>
              </w:rPr>
              <w:tab/>
              <w:t>16047 eurot</w:t>
            </w:r>
          </w:p>
          <w:p w:rsidR="00B3375B" w:rsidRPr="00245DF5" w:rsidRDefault="00B3375B" w:rsidP="00B3375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9 Muud tööd 20 670</w:t>
            </w:r>
          </w:p>
          <w:p w:rsidR="00B3375B" w:rsidRPr="00245DF5" w:rsidRDefault="00B3375B" w:rsidP="00B3375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Kokku 434066 eurot</w:t>
            </w:r>
          </w:p>
          <w:p w:rsidR="00B3375B" w:rsidRPr="00245DF5" w:rsidRDefault="00B3375B" w:rsidP="00B3375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käibemaks 86813 eurot</w:t>
            </w:r>
          </w:p>
          <w:p w:rsidR="00AA18A7" w:rsidRPr="00245DF5" w:rsidRDefault="00B3375B" w:rsidP="00B3375B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Kogumaksumus 520880 eurot</w:t>
            </w:r>
          </w:p>
          <w:p w:rsidR="007243B7" w:rsidRPr="00245DF5" w:rsidRDefault="007243B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 xml:space="preserve">Hinnakalkulatsioon - </w:t>
            </w:r>
            <w:hyperlink r:id="rId9" w:history="1">
              <w:r w:rsidRPr="00245DF5">
                <w:rPr>
                  <w:rStyle w:val="Hperlink"/>
                  <w:rFonts w:ascii="Times New Roman" w:hAnsi="Times New Roman"/>
                  <w:sz w:val="24"/>
                  <w:szCs w:val="24"/>
                </w:rPr>
                <w:t>https://drive.google.com/open?id=1Mg-PfIKOrkxytunD6wYamhDt7f0-ZRp7</w:t>
              </w:r>
            </w:hyperlink>
          </w:p>
        </w:tc>
      </w:tr>
      <w:tr w:rsidR="00AA18A7" w:rsidRPr="00245DF5">
        <w:trPr>
          <w:trHeight w:val="556"/>
        </w:trPr>
        <w:tc>
          <w:tcPr>
            <w:tcW w:w="2547" w:type="dxa"/>
          </w:tcPr>
          <w:p w:rsidR="00AA18A7" w:rsidRPr="00245DF5" w:rsidRDefault="006747CA">
            <w:pPr>
              <w:pStyle w:val="TableParagraph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Kavandatud</w:t>
            </w:r>
          </w:p>
          <w:p w:rsidR="00AA18A7" w:rsidRPr="00245DF5" w:rsidRDefault="006747CA">
            <w:pPr>
              <w:pStyle w:val="TableParagraph"/>
              <w:spacing w:before="2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omafinantseeringu maht</w:t>
            </w:r>
          </w:p>
        </w:tc>
        <w:tc>
          <w:tcPr>
            <w:tcW w:w="6517" w:type="dxa"/>
          </w:tcPr>
          <w:p w:rsidR="00AA18A7" w:rsidRPr="00245DF5" w:rsidRDefault="002C5D93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130000 eurot</w:t>
            </w:r>
          </w:p>
        </w:tc>
      </w:tr>
      <w:tr w:rsidR="00AA18A7" w:rsidRPr="00245DF5">
        <w:trPr>
          <w:trHeight w:val="836"/>
        </w:trPr>
        <w:tc>
          <w:tcPr>
            <w:tcW w:w="2547" w:type="dxa"/>
          </w:tcPr>
          <w:p w:rsidR="00AA18A7" w:rsidRPr="00245DF5" w:rsidRDefault="006747CA">
            <w:pPr>
              <w:pStyle w:val="TableParagraph"/>
              <w:spacing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Kavandatavad</w:t>
            </w:r>
          </w:p>
          <w:p w:rsidR="00AA18A7" w:rsidRPr="00245DF5" w:rsidRDefault="006747CA">
            <w:pPr>
              <w:pStyle w:val="TableParagraph"/>
              <w:spacing w:before="2"/>
              <w:ind w:right="635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omafinantseeringu allikad</w:t>
            </w:r>
          </w:p>
        </w:tc>
        <w:tc>
          <w:tcPr>
            <w:tcW w:w="6517" w:type="dxa"/>
          </w:tcPr>
          <w:p w:rsidR="00AA18A7" w:rsidRPr="00245DF5" w:rsidRDefault="002C5D93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Valla eelarve</w:t>
            </w:r>
          </w:p>
        </w:tc>
      </w:tr>
      <w:tr w:rsidR="00AA18A7" w:rsidRPr="00245DF5">
        <w:trPr>
          <w:trHeight w:val="556"/>
        </w:trPr>
        <w:tc>
          <w:tcPr>
            <w:tcW w:w="2547" w:type="dxa"/>
          </w:tcPr>
          <w:p w:rsidR="00AA18A7" w:rsidRPr="00245DF5" w:rsidRDefault="006747CA">
            <w:pPr>
              <w:pStyle w:val="TableParagraph"/>
              <w:spacing w:line="188" w:lineRule="exact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Kavandatav partnerite</w:t>
            </w:r>
          </w:p>
          <w:p w:rsidR="00AA18A7" w:rsidRPr="00245DF5" w:rsidRDefault="006747CA">
            <w:pPr>
              <w:pStyle w:val="TableParagraph"/>
              <w:spacing w:before="2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poolne kaasfinantseering</w:t>
            </w:r>
          </w:p>
        </w:tc>
        <w:tc>
          <w:tcPr>
            <w:tcW w:w="6517" w:type="dxa"/>
          </w:tcPr>
          <w:p w:rsidR="00AA18A7" w:rsidRPr="00245DF5" w:rsidRDefault="002C5D93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Kambja vald 30000 eurot</w:t>
            </w:r>
          </w:p>
        </w:tc>
      </w:tr>
      <w:tr w:rsidR="00AA18A7" w:rsidRPr="00245DF5">
        <w:trPr>
          <w:trHeight w:val="800"/>
        </w:trPr>
        <w:tc>
          <w:tcPr>
            <w:tcW w:w="2547" w:type="dxa"/>
          </w:tcPr>
          <w:p w:rsidR="00AA18A7" w:rsidRPr="00245DF5" w:rsidRDefault="006747CA">
            <w:pPr>
              <w:pStyle w:val="TableParagraph"/>
              <w:spacing w:line="236" w:lineRule="exact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Võimalik taotletav</w:t>
            </w:r>
          </w:p>
          <w:p w:rsidR="00AA18A7" w:rsidRPr="00245DF5" w:rsidRDefault="006747CA">
            <w:pPr>
              <w:pStyle w:val="TableParagraph"/>
              <w:ind w:right="412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toetuse summa MATA meetmest</w:t>
            </w:r>
          </w:p>
        </w:tc>
        <w:tc>
          <w:tcPr>
            <w:tcW w:w="6517" w:type="dxa"/>
          </w:tcPr>
          <w:p w:rsidR="00AA18A7" w:rsidRPr="00245DF5" w:rsidRDefault="002C5D93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390000 eurot</w:t>
            </w:r>
          </w:p>
        </w:tc>
      </w:tr>
      <w:tr w:rsidR="00AA18A7" w:rsidRPr="00245DF5">
        <w:trPr>
          <w:trHeight w:val="801"/>
        </w:trPr>
        <w:tc>
          <w:tcPr>
            <w:tcW w:w="2547" w:type="dxa"/>
          </w:tcPr>
          <w:p w:rsidR="00AA18A7" w:rsidRPr="00245DF5" w:rsidRDefault="006747CA">
            <w:pPr>
              <w:pStyle w:val="TableParagraph"/>
              <w:spacing w:line="236" w:lineRule="exact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Võimalik</w:t>
            </w:r>
          </w:p>
          <w:p w:rsidR="00AA18A7" w:rsidRPr="00245DF5" w:rsidRDefault="006747CA">
            <w:pPr>
              <w:pStyle w:val="TableParagraph"/>
              <w:spacing w:before="1"/>
              <w:ind w:right="508"/>
              <w:rPr>
                <w:rFonts w:ascii="Times New Roman" w:hAnsi="Times New Roman"/>
                <w:sz w:val="24"/>
                <w:szCs w:val="24"/>
              </w:rPr>
            </w:pPr>
            <w:r w:rsidRPr="00245DF5">
              <w:rPr>
                <w:rFonts w:ascii="Times New Roman" w:hAnsi="Times New Roman"/>
                <w:sz w:val="24"/>
                <w:szCs w:val="24"/>
              </w:rPr>
              <w:t>kaasfinantseering muudest vahenditest</w:t>
            </w:r>
          </w:p>
        </w:tc>
        <w:tc>
          <w:tcPr>
            <w:tcW w:w="6517" w:type="dxa"/>
          </w:tcPr>
          <w:p w:rsidR="00AA18A7" w:rsidRPr="00245DF5" w:rsidRDefault="00AA18A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18A7" w:rsidRPr="00245DF5" w:rsidRDefault="00AA18A7">
      <w:pPr>
        <w:pStyle w:val="Kehatekst"/>
        <w:spacing w:before="10"/>
        <w:rPr>
          <w:rFonts w:ascii="Times New Roman" w:hAnsi="Times New Roman"/>
          <w:sz w:val="24"/>
          <w:szCs w:val="24"/>
        </w:rPr>
      </w:pPr>
    </w:p>
    <w:p w:rsidR="00AA18A7" w:rsidRPr="00245DF5" w:rsidRDefault="006747CA">
      <w:pPr>
        <w:pStyle w:val="Kehatekst"/>
        <w:spacing w:before="56"/>
        <w:ind w:left="116"/>
        <w:rPr>
          <w:rFonts w:ascii="Times New Roman" w:hAnsi="Times New Roman"/>
          <w:sz w:val="24"/>
          <w:szCs w:val="24"/>
        </w:rPr>
      </w:pPr>
      <w:r w:rsidRPr="00245DF5">
        <w:rPr>
          <w:rFonts w:ascii="Times New Roman" w:hAnsi="Times New Roman"/>
          <w:sz w:val="24"/>
          <w:szCs w:val="24"/>
        </w:rPr>
        <w:t>Kinnit</w:t>
      </w:r>
      <w:r w:rsidR="00245DF5">
        <w:rPr>
          <w:rFonts w:ascii="Times New Roman" w:hAnsi="Times New Roman"/>
          <w:sz w:val="24"/>
          <w:szCs w:val="24"/>
        </w:rPr>
        <w:t>atud ............... valla</w:t>
      </w:r>
      <w:r w:rsidRPr="00245DF5">
        <w:rPr>
          <w:rFonts w:ascii="Times New Roman" w:hAnsi="Times New Roman"/>
          <w:sz w:val="24"/>
          <w:szCs w:val="24"/>
        </w:rPr>
        <w:t>volikogu .... .... 2019 otsusega nr ....</w:t>
      </w:r>
    </w:p>
    <w:p w:rsidR="00AA18A7" w:rsidRPr="00245DF5" w:rsidRDefault="00AA18A7">
      <w:pPr>
        <w:pStyle w:val="Kehatekst"/>
        <w:spacing w:before="7"/>
        <w:rPr>
          <w:rFonts w:ascii="Times New Roman" w:hAnsi="Times New Roman"/>
          <w:sz w:val="24"/>
          <w:szCs w:val="24"/>
        </w:rPr>
      </w:pPr>
    </w:p>
    <w:p w:rsidR="00AA18A7" w:rsidRPr="00245DF5" w:rsidRDefault="006747CA">
      <w:pPr>
        <w:pStyle w:val="Kehatekst"/>
        <w:ind w:left="116"/>
        <w:rPr>
          <w:rFonts w:ascii="Times New Roman" w:hAnsi="Times New Roman"/>
          <w:sz w:val="24"/>
          <w:szCs w:val="24"/>
        </w:rPr>
      </w:pPr>
      <w:r w:rsidRPr="00245DF5">
        <w:rPr>
          <w:rFonts w:ascii="Times New Roman" w:hAnsi="Times New Roman"/>
          <w:sz w:val="24"/>
          <w:szCs w:val="24"/>
        </w:rPr>
        <w:t>L</w:t>
      </w:r>
      <w:r w:rsidR="00245DF5">
        <w:rPr>
          <w:rFonts w:ascii="Times New Roman" w:hAnsi="Times New Roman"/>
          <w:sz w:val="24"/>
          <w:szCs w:val="24"/>
        </w:rPr>
        <w:t>isa: ............... valla</w:t>
      </w:r>
      <w:r w:rsidRPr="00245DF5">
        <w:rPr>
          <w:rFonts w:ascii="Times New Roman" w:hAnsi="Times New Roman"/>
          <w:sz w:val="24"/>
          <w:szCs w:val="24"/>
        </w:rPr>
        <w:t>volikogu .... .... 2019 otsus nr ....</w:t>
      </w:r>
    </w:p>
    <w:sectPr w:rsidR="00AA18A7" w:rsidRPr="00245DF5">
      <w:headerReference w:type="default" r:id="rId10"/>
      <w:pgSz w:w="11920" w:h="16840"/>
      <w:pgMar w:top="140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14" w:rsidRDefault="00284814" w:rsidP="00284814">
      <w:r>
        <w:separator/>
      </w:r>
    </w:p>
  </w:endnote>
  <w:endnote w:type="continuationSeparator" w:id="0">
    <w:p w:rsidR="00284814" w:rsidRDefault="00284814" w:rsidP="0028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14" w:rsidRDefault="00284814" w:rsidP="00284814">
      <w:r>
        <w:separator/>
      </w:r>
    </w:p>
  </w:footnote>
  <w:footnote w:type="continuationSeparator" w:id="0">
    <w:p w:rsidR="00284814" w:rsidRDefault="00284814" w:rsidP="0028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14" w:rsidRPr="00284814" w:rsidRDefault="00284814">
    <w:pPr>
      <w:pStyle w:val="Pis"/>
      <w:rPr>
        <w:lang w:val="et-EE"/>
      </w:rPr>
    </w:pPr>
    <w:r>
      <w:rPr>
        <w:lang w:val="et-EE"/>
      </w:rPr>
      <w:t>Lisa2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A7"/>
    <w:rsid w:val="001555DB"/>
    <w:rsid w:val="00245DF5"/>
    <w:rsid w:val="00284814"/>
    <w:rsid w:val="002C5D93"/>
    <w:rsid w:val="003C3D42"/>
    <w:rsid w:val="005773D9"/>
    <w:rsid w:val="005E154C"/>
    <w:rsid w:val="005E304E"/>
    <w:rsid w:val="00673614"/>
    <w:rsid w:val="006747CA"/>
    <w:rsid w:val="007243B7"/>
    <w:rsid w:val="007A6EF4"/>
    <w:rsid w:val="009D19E1"/>
    <w:rsid w:val="00AA18A7"/>
    <w:rsid w:val="00B3375B"/>
    <w:rsid w:val="00B508DD"/>
    <w:rsid w:val="00BD2DFC"/>
    <w:rsid w:val="00C36382"/>
    <w:rsid w:val="00C36414"/>
    <w:rsid w:val="00CE39D5"/>
    <w:rsid w:val="00F0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22F22-5920-4F30-AAAF-EAF9E087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uiPriority w:val="1"/>
    <w:qFormat/>
    <w:rPr>
      <w:rFonts w:ascii="Calibri" w:eastAsia="Calibri" w:hAnsi="Calibri" w:cs="Times New Roman"/>
      <w:lang w:val="et" w:eastAsia="et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  <w:pPr>
      <w:ind w:left="108"/>
    </w:pPr>
  </w:style>
  <w:style w:type="character" w:styleId="Hperlink">
    <w:name w:val="Hyperlink"/>
    <w:basedOn w:val="Liguvaikefont"/>
    <w:uiPriority w:val="99"/>
    <w:unhideWhenUsed/>
    <w:rsid w:val="00C36382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28481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284814"/>
    <w:rPr>
      <w:rFonts w:ascii="Calibri" w:eastAsia="Calibri" w:hAnsi="Calibri" w:cs="Times New Roman"/>
      <w:lang w:val="et" w:eastAsia="et"/>
    </w:rPr>
  </w:style>
  <w:style w:type="paragraph" w:styleId="Jalus">
    <w:name w:val="footer"/>
    <w:basedOn w:val="Normaallaad"/>
    <w:link w:val="JalusMrk"/>
    <w:uiPriority w:val="99"/>
    <w:unhideWhenUsed/>
    <w:rsid w:val="0028481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284814"/>
    <w:rPr>
      <w:rFonts w:ascii="Calibri" w:eastAsia="Calibri" w:hAnsi="Calibri" w:cs="Times New Roman"/>
      <w:lang w:val="et" w:eastAsia="et"/>
    </w:rPr>
  </w:style>
  <w:style w:type="character" w:styleId="Klastatudhperlink">
    <w:name w:val="FollowedHyperlink"/>
    <w:basedOn w:val="Liguvaikefont"/>
    <w:uiPriority w:val="99"/>
    <w:semiHidden/>
    <w:unhideWhenUsed/>
    <w:rsid w:val="006736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tu.ee/sites/default/files/uploads/Kontaktid%20ja%20linnajuhtimine/Arengukavad/Tartumaa_arengustrateegia204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iseministeerium.ee/sites/default/files/dokumendid/eesti_regionaalarengu_strateegia_2014-2020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igiteataja.ee/aktilisa/4181/0201/8027/eelarvestrateegia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rive.google.com/open?id=1Mg-PfIKOrkxytunD6wYamhDt7f0-ZRp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Tobreluts</dc:creator>
  <cp:lastModifiedBy>Annika Pajumaa-Murov</cp:lastModifiedBy>
  <cp:revision>4</cp:revision>
  <dcterms:created xsi:type="dcterms:W3CDTF">2019-08-22T06:21:00Z</dcterms:created>
  <dcterms:modified xsi:type="dcterms:W3CDTF">2019-08-22T10:39:00Z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2019-08-14T00:00:00Z</vt:filetime>
  </property>
</Properties>
</file>