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7E" w:rsidRDefault="00C8677E" w:rsidP="00C8677E">
      <w:pPr>
        <w:widowControl w:val="0"/>
        <w:suppressAutoHyphens/>
        <w:jc w:val="center"/>
        <w:rPr>
          <w:b/>
          <w:bCs/>
          <w:sz w:val="32"/>
          <w:szCs w:val="32"/>
        </w:rPr>
      </w:pPr>
    </w:p>
    <w:p w:rsidR="00C8677E" w:rsidRPr="00C8677E" w:rsidRDefault="005C278F" w:rsidP="00C8677E">
      <w:pPr>
        <w:widowControl w:val="0"/>
        <w:suppressAutoHyphens/>
        <w:jc w:val="center"/>
        <w:rPr>
          <w:szCs w:val="24"/>
        </w:rPr>
      </w:pPr>
      <w:r>
        <w:rPr>
          <w:b/>
          <w:bCs/>
          <w:sz w:val="32"/>
          <w:szCs w:val="32"/>
        </w:rPr>
        <w:t>OTSUS</w:t>
      </w:r>
    </w:p>
    <w:p w:rsidR="00C8677E" w:rsidRPr="00C8677E" w:rsidRDefault="00C8677E" w:rsidP="00C8677E">
      <w:pPr>
        <w:widowControl w:val="0"/>
        <w:suppressAutoHyphens/>
        <w:rPr>
          <w:szCs w:val="24"/>
        </w:rPr>
      </w:pPr>
    </w:p>
    <w:p w:rsidR="00CC1A54" w:rsidRDefault="00CC1A54" w:rsidP="00CC1A54"/>
    <w:p w:rsidR="00CC1A54" w:rsidRDefault="00B0683B" w:rsidP="00CC1A54">
      <w:r>
        <w:t>Järvselja</w:t>
      </w:r>
      <w:r w:rsidR="00CC1A54">
        <w:t xml:space="preserve"> </w:t>
      </w:r>
      <w:r w:rsidR="00CC1A54">
        <w:tab/>
      </w:r>
      <w:r w:rsidR="00CC1A54">
        <w:tab/>
      </w:r>
      <w:r w:rsidR="00CC1A54">
        <w:tab/>
      </w:r>
      <w:r w:rsidR="00CC1A54">
        <w:tab/>
      </w:r>
      <w:r w:rsidR="00CC1A54">
        <w:tab/>
      </w:r>
      <w:r w:rsidR="00CC1A54">
        <w:tab/>
      </w:r>
      <w:r w:rsidR="00CC1A54">
        <w:tab/>
      </w:r>
      <w:r w:rsidR="00CC1A54">
        <w:tab/>
        <w:t xml:space="preserve"> </w:t>
      </w:r>
      <w:r>
        <w:t xml:space="preserve">        18. juuni 2019 nr EELNÕU</w:t>
      </w:r>
    </w:p>
    <w:p w:rsidR="00CC1A54" w:rsidRDefault="00CC1A54" w:rsidP="00CC1A54">
      <w:bookmarkStart w:id="0" w:name="_GoBack"/>
      <w:bookmarkEnd w:id="0"/>
    </w:p>
    <w:p w:rsidR="00CC1A54" w:rsidRDefault="00CC1A54" w:rsidP="00CC1A54"/>
    <w:p w:rsidR="00571538" w:rsidRDefault="0002582D" w:rsidP="00CC1A54">
      <w:pPr>
        <w:rPr>
          <w:b/>
        </w:rPr>
      </w:pPr>
      <w:r>
        <w:rPr>
          <w:b/>
        </w:rPr>
        <w:t>Kastre valla 2018</w:t>
      </w:r>
      <w:r w:rsidR="00CC1A54" w:rsidRPr="00CA2890">
        <w:rPr>
          <w:b/>
        </w:rPr>
        <w:t>. aasta majandusaasta</w:t>
      </w:r>
      <w:r w:rsidR="00CC1A54">
        <w:rPr>
          <w:b/>
        </w:rPr>
        <w:t xml:space="preserve"> </w:t>
      </w:r>
    </w:p>
    <w:p w:rsidR="00CC1A54" w:rsidRPr="00CA2890" w:rsidRDefault="00CC1A54" w:rsidP="00CC1A54">
      <w:pPr>
        <w:rPr>
          <w:b/>
        </w:rPr>
      </w:pPr>
      <w:r w:rsidRPr="00CA2890">
        <w:rPr>
          <w:b/>
        </w:rPr>
        <w:t>aruande kinnitamine</w:t>
      </w:r>
    </w:p>
    <w:p w:rsidR="00CC1A54" w:rsidRDefault="00CC1A54" w:rsidP="00CC1A54"/>
    <w:p w:rsidR="00CC1A54" w:rsidRDefault="00CC1A54" w:rsidP="00CC1A54"/>
    <w:p w:rsidR="00CC1A54" w:rsidRDefault="00CC1A54" w:rsidP="00CC1A54">
      <w:pPr>
        <w:jc w:val="both"/>
        <w:rPr>
          <w:b/>
        </w:rPr>
      </w:pPr>
      <w:r w:rsidRPr="00CC1A54">
        <w:t xml:space="preserve">Kohaliku omavalitsuse korralduse seaduse § 22 lõige 1 punkti 1, kohaliku omavalitsuse üksuse finantsjuhtimise seaduse § 29 lõigete 11 ja 12, </w:t>
      </w:r>
      <w:r>
        <w:t>Kastre</w:t>
      </w:r>
      <w:r w:rsidRPr="00CC1A54">
        <w:t xml:space="preserve"> Vallavolikogu alatise revisjonikomisjoni arvamuse ja </w:t>
      </w:r>
      <w:r>
        <w:t>Kastre</w:t>
      </w:r>
      <w:r w:rsidRPr="00CC1A54">
        <w:t xml:space="preserve"> Vallavalitsu</w:t>
      </w:r>
      <w:r>
        <w:t>se ettepaneku alusel, Kastre</w:t>
      </w:r>
      <w:r w:rsidRPr="00CC1A54">
        <w:t xml:space="preserve"> Vallavolikogu</w:t>
      </w:r>
    </w:p>
    <w:p w:rsidR="00CC1A54" w:rsidRDefault="00CC1A54" w:rsidP="00CC1A54">
      <w:pPr>
        <w:jc w:val="both"/>
        <w:rPr>
          <w:b/>
        </w:rPr>
      </w:pPr>
    </w:p>
    <w:p w:rsidR="00CC1A54" w:rsidRPr="00A313C9" w:rsidRDefault="00CC1A54" w:rsidP="00CC1A54">
      <w:pPr>
        <w:jc w:val="both"/>
        <w:rPr>
          <w:b/>
        </w:rPr>
      </w:pPr>
      <w:r w:rsidRPr="00A313C9">
        <w:rPr>
          <w:b/>
        </w:rPr>
        <w:t>o t s u s t a b:</w:t>
      </w:r>
    </w:p>
    <w:p w:rsidR="00CC1A54" w:rsidRDefault="00CC1A54" w:rsidP="00CC1A54">
      <w:pPr>
        <w:jc w:val="both"/>
      </w:pPr>
    </w:p>
    <w:p w:rsidR="00CC1A54" w:rsidRDefault="0002582D" w:rsidP="00CC1A54">
      <w:pPr>
        <w:jc w:val="both"/>
      </w:pPr>
      <w:r>
        <w:t>1. Kinnitada Kastre valla 2018</w:t>
      </w:r>
      <w:r w:rsidR="00CC1A54">
        <w:t>. aasta majandusaasta aruanne (dokument lisatud).</w:t>
      </w:r>
    </w:p>
    <w:p w:rsidR="00CC1A54" w:rsidRDefault="00CC1A54" w:rsidP="00CC1A54">
      <w:pPr>
        <w:jc w:val="both"/>
      </w:pPr>
    </w:p>
    <w:p w:rsidR="00CC1A54" w:rsidRDefault="00CC1A54" w:rsidP="00CC1A54">
      <w:pPr>
        <w:jc w:val="both"/>
      </w:pPr>
      <w:r>
        <w:t xml:space="preserve">2. </w:t>
      </w:r>
      <w:r w:rsidRPr="00CC1A54">
        <w:t xml:space="preserve">Vallavalitsusel avalikustada </w:t>
      </w:r>
      <w:r w:rsidR="0002582D">
        <w:t>Kastre valla 2018</w:t>
      </w:r>
      <w:r w:rsidRPr="00CC1A54">
        <w:t xml:space="preserve">.a majandusaasta aruanne </w:t>
      </w:r>
      <w:r>
        <w:t>K</w:t>
      </w:r>
      <w:r w:rsidRPr="00CC1A54">
        <w:t>a</w:t>
      </w:r>
      <w:r>
        <w:t>stre</w:t>
      </w:r>
      <w:r w:rsidRPr="00CC1A54">
        <w:t xml:space="preserve"> valla</w:t>
      </w:r>
      <w:r>
        <w:t xml:space="preserve"> kodulehel kinnitamisest kümne</w:t>
      </w:r>
      <w:r w:rsidRPr="00CC1A54">
        <w:t xml:space="preserve"> tööpäeva jooksul.</w:t>
      </w:r>
    </w:p>
    <w:p w:rsidR="00CC1A54" w:rsidRDefault="00CC1A54" w:rsidP="00CC1A54">
      <w:pPr>
        <w:jc w:val="both"/>
      </w:pPr>
    </w:p>
    <w:p w:rsidR="00CC1A54" w:rsidRDefault="00571538" w:rsidP="00CC1A54">
      <w:pPr>
        <w:jc w:val="both"/>
      </w:pPr>
      <w:r>
        <w:t>3</w:t>
      </w:r>
      <w:r w:rsidR="00CC1A54">
        <w:t>. Otsus jõustub teatavakstegemisest.</w:t>
      </w:r>
    </w:p>
    <w:p w:rsidR="00CC1A54" w:rsidRDefault="00CC1A54" w:rsidP="00CC1A54">
      <w:pPr>
        <w:jc w:val="both"/>
      </w:pPr>
    </w:p>
    <w:p w:rsidR="00CC1A54" w:rsidRDefault="00571538" w:rsidP="00CC1A54">
      <w:pPr>
        <w:jc w:val="both"/>
      </w:pPr>
      <w:r>
        <w:t>4</w:t>
      </w:r>
      <w:r w:rsidR="00CC1A54">
        <w:t>. Käesolevat otsust on võim</w:t>
      </w:r>
      <w:r w:rsidR="00E94FD0">
        <w:t>a</w:t>
      </w:r>
      <w:r w:rsidR="00CC1A54">
        <w:t>lik vaidlustada 30 päeva jooksul otsuse teatavakstegemisest, esitades vaide haldusmenetluse seaduses sätestatud korras Kastre Vallavolikogule või kaebuse Tartu Halduskohtusse (aadressil Kalevi 1, 51010 Tartu) halduskohtumenetluse seadustikus sätestatud korras.</w:t>
      </w:r>
    </w:p>
    <w:p w:rsidR="00CC1A54" w:rsidRDefault="00CC1A54" w:rsidP="00CC1A54">
      <w:pPr>
        <w:jc w:val="both"/>
      </w:pPr>
    </w:p>
    <w:p w:rsidR="00CC1A54" w:rsidRDefault="00CC1A54" w:rsidP="00CC1A54">
      <w:pPr>
        <w:jc w:val="both"/>
      </w:pPr>
    </w:p>
    <w:p w:rsidR="00571538" w:rsidRDefault="00571538" w:rsidP="00CC1A54">
      <w:pPr>
        <w:jc w:val="both"/>
      </w:pPr>
    </w:p>
    <w:p w:rsidR="00E517E7" w:rsidRDefault="00E517E7" w:rsidP="00CC1A54">
      <w:pPr>
        <w:jc w:val="both"/>
      </w:pPr>
    </w:p>
    <w:p w:rsidR="00E517E7" w:rsidRDefault="00E517E7" w:rsidP="00CC1A54">
      <w:pPr>
        <w:jc w:val="both"/>
      </w:pPr>
      <w:r>
        <w:t>/allkirjastatud digitaalselt/</w:t>
      </w:r>
    </w:p>
    <w:p w:rsidR="00CC1A54" w:rsidRDefault="00CC1A54" w:rsidP="00CC1A54">
      <w:pPr>
        <w:jc w:val="both"/>
      </w:pPr>
      <w:r>
        <w:t>Mati Möller</w:t>
      </w:r>
    </w:p>
    <w:p w:rsidR="00CC1A54" w:rsidRDefault="00CC1A54" w:rsidP="00CC1A54">
      <w:pPr>
        <w:jc w:val="both"/>
      </w:pPr>
      <w:r>
        <w:t>Volikogu esimees</w:t>
      </w:r>
    </w:p>
    <w:p w:rsidR="00CC1A54" w:rsidRDefault="00CC1A54" w:rsidP="00CC1A54">
      <w:pPr>
        <w:jc w:val="both"/>
      </w:pPr>
    </w:p>
    <w:p w:rsidR="00CC670A" w:rsidRDefault="00CC670A" w:rsidP="00BE0A3E">
      <w:pPr>
        <w:jc w:val="both"/>
      </w:pPr>
    </w:p>
    <w:sectPr w:rsidR="00CC670A" w:rsidSect="00260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47" w:rsidRDefault="00240F47">
      <w:r>
        <w:separator/>
      </w:r>
    </w:p>
  </w:endnote>
  <w:endnote w:type="continuationSeparator" w:id="0">
    <w:p w:rsidR="00240F47" w:rsidRDefault="0024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34" w:rsidRDefault="00CC1234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34" w:rsidRDefault="00CC1234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34" w:rsidRDefault="00CC123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47" w:rsidRDefault="00240F47">
      <w:r>
        <w:separator/>
      </w:r>
    </w:p>
  </w:footnote>
  <w:footnote w:type="continuationSeparator" w:id="0">
    <w:p w:rsidR="00240F47" w:rsidRDefault="0024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34" w:rsidRDefault="00CC1234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34" w:rsidRDefault="00CC1234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64" w:rsidRPr="00173E09" w:rsidRDefault="0082782B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3857625</wp:posOffset>
              </wp:positionH>
              <wp:positionV relativeFrom="paragraph">
                <wp:posOffset>-177165</wp:posOffset>
              </wp:positionV>
              <wp:extent cx="2371725" cy="9144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1967C3" w:rsidRP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75pt;margin-top:-13.95pt;width:186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5f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" stroked="f">
              <v:textbox>
                <w:txbxContent>
                  <w:p w:rsidR="001967C3" w:rsidRDefault="001967C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</w:p>
                  <w:p w:rsidR="001967C3" w:rsidRPr="001967C3" w:rsidRDefault="001967C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F53EC"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>
          <wp:extent cx="619125" cy="756285"/>
          <wp:effectExtent l="0" t="0" r="9525" b="5715"/>
          <wp:docPr id="2" name="Pilt 2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E64" w:rsidRPr="00AB1E64" w:rsidRDefault="00CC7A4B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CC1234">
      <w:rPr>
        <w:b/>
        <w:caps/>
        <w:sz w:val="40"/>
        <w:szCs w:val="40"/>
      </w:rPr>
      <w:t xml:space="preserve"> VallaVolikogu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652A3"/>
    <w:multiLevelType w:val="hybridMultilevel"/>
    <w:tmpl w:val="F50C7044"/>
    <w:lvl w:ilvl="0" w:tplc="C3F65B0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B"/>
    <w:rsid w:val="0000272C"/>
    <w:rsid w:val="0001196E"/>
    <w:rsid w:val="00016347"/>
    <w:rsid w:val="00022AA9"/>
    <w:rsid w:val="0002582D"/>
    <w:rsid w:val="0003148E"/>
    <w:rsid w:val="00064906"/>
    <w:rsid w:val="00085E5E"/>
    <w:rsid w:val="00090077"/>
    <w:rsid w:val="000B3505"/>
    <w:rsid w:val="00102955"/>
    <w:rsid w:val="00120743"/>
    <w:rsid w:val="001530D1"/>
    <w:rsid w:val="00154EB6"/>
    <w:rsid w:val="00164A59"/>
    <w:rsid w:val="00173E09"/>
    <w:rsid w:val="001750E7"/>
    <w:rsid w:val="0018262A"/>
    <w:rsid w:val="00194A27"/>
    <w:rsid w:val="001967C3"/>
    <w:rsid w:val="001A6F0D"/>
    <w:rsid w:val="001B4B4E"/>
    <w:rsid w:val="001D0F9B"/>
    <w:rsid w:val="002074A9"/>
    <w:rsid w:val="002204C4"/>
    <w:rsid w:val="00240F47"/>
    <w:rsid w:val="002609F1"/>
    <w:rsid w:val="0028733E"/>
    <w:rsid w:val="002A286B"/>
    <w:rsid w:val="002C01F4"/>
    <w:rsid w:val="002C4811"/>
    <w:rsid w:val="002E0623"/>
    <w:rsid w:val="002F42B5"/>
    <w:rsid w:val="00302276"/>
    <w:rsid w:val="00306343"/>
    <w:rsid w:val="003672E9"/>
    <w:rsid w:val="00392852"/>
    <w:rsid w:val="003C142F"/>
    <w:rsid w:val="003C339C"/>
    <w:rsid w:val="003D179C"/>
    <w:rsid w:val="003F53EC"/>
    <w:rsid w:val="00450D21"/>
    <w:rsid w:val="00466405"/>
    <w:rsid w:val="00496B03"/>
    <w:rsid w:val="004B2B45"/>
    <w:rsid w:val="004B6DAA"/>
    <w:rsid w:val="004C0FE1"/>
    <w:rsid w:val="004D6A56"/>
    <w:rsid w:val="004E60FB"/>
    <w:rsid w:val="0053523A"/>
    <w:rsid w:val="005616E0"/>
    <w:rsid w:val="00571538"/>
    <w:rsid w:val="005873D8"/>
    <w:rsid w:val="005A0191"/>
    <w:rsid w:val="005C278F"/>
    <w:rsid w:val="005F7FBF"/>
    <w:rsid w:val="00612E81"/>
    <w:rsid w:val="00642014"/>
    <w:rsid w:val="00651FF1"/>
    <w:rsid w:val="00652212"/>
    <w:rsid w:val="00671DE1"/>
    <w:rsid w:val="006746F7"/>
    <w:rsid w:val="00676CF9"/>
    <w:rsid w:val="006B4EB0"/>
    <w:rsid w:val="006C75F1"/>
    <w:rsid w:val="006F36C2"/>
    <w:rsid w:val="006F48EC"/>
    <w:rsid w:val="007262E3"/>
    <w:rsid w:val="00730405"/>
    <w:rsid w:val="00735B70"/>
    <w:rsid w:val="0074276B"/>
    <w:rsid w:val="00771ADF"/>
    <w:rsid w:val="007836FE"/>
    <w:rsid w:val="007B5927"/>
    <w:rsid w:val="007E497D"/>
    <w:rsid w:val="00800262"/>
    <w:rsid w:val="0082782B"/>
    <w:rsid w:val="00841679"/>
    <w:rsid w:val="0086462E"/>
    <w:rsid w:val="00892D22"/>
    <w:rsid w:val="008C1991"/>
    <w:rsid w:val="008D6D29"/>
    <w:rsid w:val="008E7286"/>
    <w:rsid w:val="009323FD"/>
    <w:rsid w:val="00932A3A"/>
    <w:rsid w:val="00933A55"/>
    <w:rsid w:val="00934872"/>
    <w:rsid w:val="00942E24"/>
    <w:rsid w:val="00943D1D"/>
    <w:rsid w:val="0096132D"/>
    <w:rsid w:val="00977648"/>
    <w:rsid w:val="00984A00"/>
    <w:rsid w:val="009B777B"/>
    <w:rsid w:val="009D43B8"/>
    <w:rsid w:val="009E115F"/>
    <w:rsid w:val="009F2000"/>
    <w:rsid w:val="009F6A9B"/>
    <w:rsid w:val="00A0314B"/>
    <w:rsid w:val="00A64C18"/>
    <w:rsid w:val="00A77159"/>
    <w:rsid w:val="00A771F0"/>
    <w:rsid w:val="00A87EE5"/>
    <w:rsid w:val="00AB1E64"/>
    <w:rsid w:val="00AE2C5D"/>
    <w:rsid w:val="00AE54A5"/>
    <w:rsid w:val="00B0683B"/>
    <w:rsid w:val="00B3224D"/>
    <w:rsid w:val="00B45D66"/>
    <w:rsid w:val="00B50665"/>
    <w:rsid w:val="00B73E14"/>
    <w:rsid w:val="00B914DE"/>
    <w:rsid w:val="00BB4975"/>
    <w:rsid w:val="00BB6F0F"/>
    <w:rsid w:val="00BC30E4"/>
    <w:rsid w:val="00BE0A3E"/>
    <w:rsid w:val="00BF33AC"/>
    <w:rsid w:val="00C27802"/>
    <w:rsid w:val="00C30433"/>
    <w:rsid w:val="00C53FFE"/>
    <w:rsid w:val="00C709F7"/>
    <w:rsid w:val="00C83B6B"/>
    <w:rsid w:val="00C8677E"/>
    <w:rsid w:val="00CA2BBB"/>
    <w:rsid w:val="00CA7BF4"/>
    <w:rsid w:val="00CC1234"/>
    <w:rsid w:val="00CC1A54"/>
    <w:rsid w:val="00CC670A"/>
    <w:rsid w:val="00CC7A4B"/>
    <w:rsid w:val="00CD5522"/>
    <w:rsid w:val="00CF28FA"/>
    <w:rsid w:val="00D415B5"/>
    <w:rsid w:val="00D505C0"/>
    <w:rsid w:val="00D82874"/>
    <w:rsid w:val="00D83534"/>
    <w:rsid w:val="00DA5302"/>
    <w:rsid w:val="00DA6B41"/>
    <w:rsid w:val="00DC5E12"/>
    <w:rsid w:val="00E07F63"/>
    <w:rsid w:val="00E336FB"/>
    <w:rsid w:val="00E517E7"/>
    <w:rsid w:val="00E94FD0"/>
    <w:rsid w:val="00EC32C1"/>
    <w:rsid w:val="00EC6F0B"/>
    <w:rsid w:val="00F31C65"/>
    <w:rsid w:val="00F37E6C"/>
    <w:rsid w:val="00F76348"/>
    <w:rsid w:val="00FC057F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2BF33364-F5E8-4090-AA07-DBAC5775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link w:val="Pealkiri1Mrk"/>
    <w:qFormat/>
    <w:rsid w:val="00651F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51FF1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51FF1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link w:val="KehatekstMrk"/>
    <w:rsid w:val="0074276B"/>
    <w:pPr>
      <w:jc w:val="both"/>
    </w:pPr>
    <w:rPr>
      <w:lang w:eastAsia="en-US"/>
    </w:rPr>
  </w:style>
  <w:style w:type="character" w:customStyle="1" w:styleId="KehatekstMrk">
    <w:name w:val="Kehatekst Märk"/>
    <w:basedOn w:val="Liguvaikefont"/>
    <w:link w:val="Kehatekst"/>
    <w:rsid w:val="0074276B"/>
    <w:rPr>
      <w:sz w:val="24"/>
      <w:lang w:eastAsia="en-US"/>
    </w:rPr>
  </w:style>
  <w:style w:type="character" w:customStyle="1" w:styleId="Pealkiri1Mrk">
    <w:name w:val="Pealkiri 1 Märk"/>
    <w:basedOn w:val="Liguvaikefont"/>
    <w:link w:val="Pealkiri1"/>
    <w:rsid w:val="008E7286"/>
    <w:rPr>
      <w:rFonts w:ascii="Arial" w:hAnsi="Arial"/>
      <w:b/>
      <w:kern w:val="28"/>
      <w:sz w:val="28"/>
    </w:rPr>
  </w:style>
  <w:style w:type="paragraph" w:styleId="Jutumullitekst">
    <w:name w:val="Balloon Text"/>
    <w:basedOn w:val="Normaallaad"/>
    <w:link w:val="JutumullitekstMrk"/>
    <w:semiHidden/>
    <w:unhideWhenUsed/>
    <w:rsid w:val="0065221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652212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C8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2">
    <w:name w:val="Body Text 2"/>
    <w:basedOn w:val="Normaallaad"/>
    <w:link w:val="Kehatekst2Mrk"/>
    <w:semiHidden/>
    <w:unhideWhenUsed/>
    <w:rsid w:val="00A64C18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semiHidden/>
    <w:rsid w:val="00A64C18"/>
    <w:rPr>
      <w:sz w:val="24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64C18"/>
    <w:rPr>
      <w:rFonts w:ascii="Calibri" w:eastAsia="Calibri" w:hAnsi="Calibri"/>
      <w:sz w:val="20"/>
      <w:lang w:eastAsia="en-US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64C18"/>
    <w:rPr>
      <w:rFonts w:ascii="Calibri" w:eastAsia="Calibri" w:hAnsi="Calibri"/>
      <w:lang w:eastAsia="en-US"/>
    </w:rPr>
  </w:style>
  <w:style w:type="character" w:styleId="Allmrkuseviide">
    <w:name w:val="footnote reference"/>
    <w:uiPriority w:val="99"/>
    <w:semiHidden/>
    <w:unhideWhenUsed/>
    <w:rsid w:val="00A64C18"/>
    <w:rPr>
      <w:vertAlign w:val="superscript"/>
    </w:rPr>
  </w:style>
  <w:style w:type="paragraph" w:styleId="Normaallaadveeb">
    <w:name w:val="Normal (Web)"/>
    <w:basedOn w:val="Normaallaad"/>
    <w:uiPriority w:val="99"/>
    <w:semiHidden/>
    <w:unhideWhenUsed/>
    <w:rsid w:val="00A64C18"/>
    <w:pPr>
      <w:spacing w:before="100" w:beforeAutospacing="1" w:after="100" w:afterAutospacing="1"/>
    </w:pPr>
    <w:rPr>
      <w:rFonts w:ascii="Arial" w:eastAsia="Calibri" w:hAnsi="Arial" w:cs="Arial"/>
      <w:szCs w:val="24"/>
    </w:rPr>
  </w:style>
  <w:style w:type="table" w:customStyle="1" w:styleId="Kontuurtabel1">
    <w:name w:val="Kontuurtabel1"/>
    <w:basedOn w:val="Normaaltabel"/>
    <w:next w:val="Kontuurtabel"/>
    <w:uiPriority w:val="59"/>
    <w:rsid w:val="0026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21A01-6455-4D5B-B728-26A4423F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Pajumaa-Murov</dc:creator>
  <cp:lastModifiedBy>Annika Pajumaa-Murov</cp:lastModifiedBy>
  <cp:revision>8</cp:revision>
  <cp:lastPrinted>2018-01-03T12:03:00Z</cp:lastPrinted>
  <dcterms:created xsi:type="dcterms:W3CDTF">2018-06-19T07:23:00Z</dcterms:created>
  <dcterms:modified xsi:type="dcterms:W3CDTF">2019-06-11T13:10:00Z</dcterms:modified>
</cp:coreProperties>
</file>